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30277" w:rsidRPr="00126102" w:rsidRDefault="003542DC" w:rsidP="00717999">
      <w:pPr>
        <w:jc w:val="center"/>
        <w:rPr>
          <w:rFonts w:ascii="標楷體" w:eastAsia="標楷體" w:hAnsi="標楷體"/>
        </w:rPr>
      </w:pPr>
      <w:r w:rsidRPr="00126102">
        <w:rPr>
          <w:rFonts w:ascii="標楷體" w:eastAsia="標楷體" w:hAnsi="標楷體" w:hint="eastAsia"/>
          <w:b/>
          <w:sz w:val="30"/>
          <w:szCs w:val="30"/>
        </w:rPr>
        <w:t>南投</w:t>
      </w:r>
      <w:r w:rsidR="006F6738" w:rsidRPr="00126102">
        <w:rPr>
          <w:rFonts w:ascii="標楷體" w:eastAsia="標楷體" w:hAnsi="標楷體"/>
          <w:b/>
          <w:sz w:val="30"/>
          <w:szCs w:val="30"/>
        </w:rPr>
        <w:t>縣</w:t>
      </w:r>
      <w:r w:rsidR="00E44A98">
        <w:rPr>
          <w:rFonts w:ascii="標楷體" w:eastAsia="標楷體" w:hAnsi="標楷體" w:hint="eastAsia"/>
          <w:b/>
          <w:sz w:val="30"/>
          <w:szCs w:val="30"/>
        </w:rPr>
        <w:t>德鹿谷</w:t>
      </w:r>
      <w:r w:rsidR="006F6738" w:rsidRPr="00126102">
        <w:rPr>
          <w:rFonts w:ascii="標楷體" w:eastAsia="標楷體" w:hAnsi="標楷體"/>
          <w:b/>
          <w:sz w:val="30"/>
          <w:szCs w:val="30"/>
        </w:rPr>
        <w:t>國民</w:t>
      </w:r>
      <w:r w:rsidR="00E44A98">
        <w:rPr>
          <w:rFonts w:ascii="標楷體" w:eastAsia="標楷體" w:hAnsi="標楷體" w:hint="eastAsia"/>
          <w:b/>
          <w:sz w:val="30"/>
          <w:szCs w:val="30"/>
        </w:rPr>
        <w:t>小</w:t>
      </w:r>
      <w:r w:rsidR="006F6738" w:rsidRPr="00126102">
        <w:rPr>
          <w:rFonts w:ascii="標楷體" w:eastAsia="標楷體" w:hAnsi="標楷體"/>
          <w:b/>
          <w:sz w:val="30"/>
          <w:szCs w:val="30"/>
        </w:rPr>
        <w:t>學</w:t>
      </w:r>
      <w:r w:rsidR="008F7715">
        <w:rPr>
          <w:rFonts w:ascii="標楷體" w:eastAsia="標楷體" w:hAnsi="標楷體"/>
          <w:b/>
          <w:sz w:val="30"/>
          <w:szCs w:val="30"/>
        </w:rPr>
        <w:t>112學年度</w:t>
      </w:r>
      <w:r w:rsidR="00E63BF6" w:rsidRPr="00126102">
        <w:rPr>
          <w:rFonts w:ascii="標楷體" w:eastAsia="標楷體" w:hAnsi="標楷體" w:hint="eastAsia"/>
          <w:b/>
          <w:sz w:val="30"/>
          <w:szCs w:val="30"/>
        </w:rPr>
        <w:t>彈性學習課程</w:t>
      </w:r>
      <w:r w:rsidR="00464E51" w:rsidRPr="00126102">
        <w:rPr>
          <w:rFonts w:ascii="標楷體" w:eastAsia="標楷體" w:hAnsi="標楷體" w:hint="eastAsia"/>
          <w:b/>
          <w:sz w:val="30"/>
          <w:szCs w:val="30"/>
        </w:rPr>
        <w:t>計畫</w:t>
      </w:r>
    </w:p>
    <w:p w:rsidR="006F6738" w:rsidRPr="00126102" w:rsidRDefault="00464E51" w:rsidP="00464E51">
      <w:pPr>
        <w:rPr>
          <w:rFonts w:ascii="標楷體" w:eastAsia="標楷體" w:hAnsi="標楷體"/>
          <w:sz w:val="28"/>
          <w:szCs w:val="28"/>
        </w:rPr>
      </w:pPr>
      <w:r w:rsidRPr="00126102">
        <w:rPr>
          <w:rFonts w:ascii="標楷體" w:eastAsia="標楷體" w:hAnsi="標楷體" w:hint="eastAsia"/>
          <w:sz w:val="28"/>
          <w:szCs w:val="28"/>
        </w:rPr>
        <w:t>【</w:t>
      </w:r>
      <w:r w:rsidR="006F6738" w:rsidRPr="00126102">
        <w:rPr>
          <w:rFonts w:ascii="標楷體" w:eastAsia="標楷體" w:hAnsi="標楷體"/>
          <w:sz w:val="28"/>
          <w:szCs w:val="28"/>
        </w:rPr>
        <w:t>第</w:t>
      </w:r>
      <w:r w:rsidRPr="00126102">
        <w:rPr>
          <w:rFonts w:ascii="標楷體" w:eastAsia="標楷體" w:hAnsi="標楷體" w:hint="eastAsia"/>
          <w:sz w:val="28"/>
          <w:szCs w:val="28"/>
        </w:rPr>
        <w:t>一</w:t>
      </w:r>
      <w:r w:rsidR="006F6738"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126102" w:rsidRPr="00126102" w:rsidTr="005D2FC2">
        <w:trPr>
          <w:trHeight w:val="749"/>
        </w:trPr>
        <w:tc>
          <w:tcPr>
            <w:tcW w:w="2088" w:type="dxa"/>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45292B" w:rsidRPr="00126102" w:rsidRDefault="00787F7C" w:rsidP="0026266D">
            <w:pPr>
              <w:rPr>
                <w:rFonts w:ascii="標楷體" w:eastAsia="標楷體" w:hAnsi="標楷體"/>
                <w:sz w:val="28"/>
                <w:lang w:eastAsia="zh-HK"/>
              </w:rPr>
            </w:pPr>
            <w:r>
              <w:rPr>
                <w:rFonts w:ascii="標楷體" w:eastAsia="標楷體" w:hAnsi="標楷體" w:cs="標楷體"/>
                <w:sz w:val="28"/>
                <w:szCs w:val="28"/>
              </w:rPr>
              <w:t>多元彩慧</w:t>
            </w:r>
          </w:p>
        </w:tc>
        <w:tc>
          <w:tcPr>
            <w:tcW w:w="2554" w:type="dxa"/>
            <w:gridSpan w:val="2"/>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45292B" w:rsidRPr="00126102" w:rsidRDefault="00787F7C" w:rsidP="0026266D">
            <w:pPr>
              <w:rPr>
                <w:rFonts w:ascii="標楷體" w:eastAsia="標楷體" w:hAnsi="標楷體"/>
                <w:sz w:val="28"/>
              </w:rPr>
            </w:pPr>
            <w:r>
              <w:rPr>
                <w:rFonts w:ascii="標楷體" w:eastAsia="標楷體" w:hAnsi="標楷體" w:hint="eastAsia"/>
                <w:b/>
                <w:sz w:val="30"/>
                <w:szCs w:val="30"/>
              </w:rPr>
              <w:t>二</w:t>
            </w:r>
            <w:r w:rsidR="0045292B" w:rsidRPr="00126102">
              <w:rPr>
                <w:rFonts w:ascii="標楷體" w:eastAsia="標楷體" w:hAnsi="標楷體" w:hint="eastAsia"/>
                <w:sz w:val="28"/>
              </w:rPr>
              <w:t>年級/</w:t>
            </w:r>
            <w:r w:rsidR="00E44A98">
              <w:rPr>
                <w:rFonts w:ascii="標楷體" w:eastAsia="標楷體" w:hAnsi="標楷體" w:hint="eastAsia"/>
                <w:b/>
                <w:sz w:val="30"/>
                <w:szCs w:val="30"/>
              </w:rPr>
              <w:t>甲</w:t>
            </w:r>
            <w:r w:rsidR="0045292B" w:rsidRPr="00126102">
              <w:rPr>
                <w:rFonts w:ascii="標楷體" w:eastAsia="標楷體" w:hAnsi="標楷體" w:hint="eastAsia"/>
                <w:sz w:val="28"/>
              </w:rPr>
              <w:t>班</w:t>
            </w:r>
          </w:p>
        </w:tc>
      </w:tr>
      <w:tr w:rsidR="00126102" w:rsidRPr="00126102" w:rsidTr="005D2FC2">
        <w:trPr>
          <w:trHeight w:val="721"/>
        </w:trPr>
        <w:tc>
          <w:tcPr>
            <w:tcW w:w="2088" w:type="dxa"/>
            <w:vMerge w:val="restart"/>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45292B" w:rsidRPr="00126102" w:rsidRDefault="0045292B" w:rsidP="0026266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45292B" w:rsidRPr="00126102" w:rsidRDefault="0045292B" w:rsidP="0026266D">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□特殊需求領域課程</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45292B" w:rsidRPr="00126102" w:rsidRDefault="00787F7C" w:rsidP="0026266D">
            <w:pPr>
              <w:rPr>
                <w:rFonts w:ascii="標楷體" w:eastAsia="標楷體" w:hAnsi="標楷體"/>
                <w:sz w:val="28"/>
              </w:rPr>
            </w:pPr>
            <w:r>
              <w:rPr>
                <w:rFonts w:ascii="標楷體" w:eastAsia="標楷體" w:hAnsi="標楷體" w:cs="標楷體"/>
                <w:color w:val="000000"/>
                <w:sz w:val="28"/>
                <w:szCs w:val="28"/>
              </w:rPr>
              <w:t>每週1節，21週，共21節</w:t>
            </w:r>
          </w:p>
        </w:tc>
      </w:tr>
      <w:tr w:rsidR="00126102" w:rsidRPr="00126102" w:rsidTr="005D2FC2">
        <w:trPr>
          <w:trHeight w:val="721"/>
        </w:trPr>
        <w:tc>
          <w:tcPr>
            <w:tcW w:w="2088" w:type="dxa"/>
            <w:vMerge/>
            <w:vAlign w:val="center"/>
          </w:tcPr>
          <w:p w:rsidR="0045292B" w:rsidRPr="00126102" w:rsidRDefault="0045292B" w:rsidP="0026266D">
            <w:pPr>
              <w:jc w:val="center"/>
              <w:rPr>
                <w:rFonts w:ascii="標楷體" w:eastAsia="標楷體" w:hAnsi="標楷體"/>
                <w:sz w:val="28"/>
              </w:rPr>
            </w:pPr>
          </w:p>
        </w:tc>
        <w:tc>
          <w:tcPr>
            <w:tcW w:w="5101" w:type="dxa"/>
            <w:gridSpan w:val="2"/>
            <w:vMerge/>
            <w:tcBorders>
              <w:right w:val="single" w:sz="4" w:space="0" w:color="auto"/>
            </w:tcBorders>
            <w:vAlign w:val="center"/>
          </w:tcPr>
          <w:p w:rsidR="0045292B" w:rsidRPr="00126102" w:rsidRDefault="0045292B" w:rsidP="0026266D">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45292B" w:rsidRPr="00126102" w:rsidRDefault="0045292B" w:rsidP="0026266D">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45292B" w:rsidRPr="00126102" w:rsidRDefault="00787F7C" w:rsidP="0026266D">
            <w:pPr>
              <w:rPr>
                <w:rFonts w:ascii="標楷體" w:eastAsia="標楷體" w:hAnsi="標楷體"/>
                <w:sz w:val="28"/>
              </w:rPr>
            </w:pPr>
            <w:r>
              <w:rPr>
                <w:rFonts w:ascii="標楷體" w:eastAsia="標楷體" w:hAnsi="標楷體" w:hint="eastAsia"/>
                <w:sz w:val="28"/>
              </w:rPr>
              <w:t>柯蕙恩</w:t>
            </w:r>
          </w:p>
        </w:tc>
      </w:tr>
      <w:tr w:rsidR="00126102" w:rsidRPr="00126102" w:rsidTr="005D2FC2">
        <w:trPr>
          <w:trHeight w:val="2894"/>
        </w:trPr>
        <w:tc>
          <w:tcPr>
            <w:tcW w:w="2088" w:type="dxa"/>
            <w:vAlign w:val="center"/>
          </w:tcPr>
          <w:p w:rsidR="0045292B" w:rsidRPr="00126102" w:rsidRDefault="00A34BC9" w:rsidP="0026266D">
            <w:pPr>
              <w:jc w:val="center"/>
              <w:rPr>
                <w:rFonts w:ascii="標楷體" w:eastAsia="標楷體" w:hAnsi="標楷體"/>
                <w:sz w:val="28"/>
              </w:rPr>
            </w:pPr>
            <w:r w:rsidRPr="00126102">
              <w:rPr>
                <w:rFonts w:ascii="標楷體" w:eastAsia="標楷體" w:hAnsi="標楷體" w:hint="eastAsia"/>
                <w:sz w:val="28"/>
              </w:rPr>
              <w:t>配合融入之領域及</w:t>
            </w:r>
            <w:r w:rsidR="0045292B" w:rsidRPr="00126102">
              <w:rPr>
                <w:rFonts w:ascii="標楷體" w:eastAsia="標楷體" w:hAnsi="標楷體" w:hint="eastAsia"/>
                <w:sz w:val="28"/>
              </w:rPr>
              <w:t>議題</w:t>
            </w:r>
          </w:p>
          <w:p w:rsidR="0045292B" w:rsidRPr="00126102" w:rsidRDefault="00AA61CC" w:rsidP="0026266D">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45292B" w:rsidRPr="00126102" w:rsidRDefault="00787F7C" w:rsidP="0026266D">
            <w:pPr>
              <w:rPr>
                <w:rFonts w:ascii="標楷體" w:eastAsia="標楷體" w:hAnsi="標楷體"/>
                <w:sz w:val="28"/>
                <w:szCs w:val="28"/>
              </w:rPr>
            </w:pP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szCs w:val="28"/>
              </w:rPr>
              <w:t>國語文　□英語文(不含國小低年級)</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 xml:space="preserve">□數學　　</w:t>
            </w:r>
            <w:r w:rsidR="00787F7C" w:rsidRPr="00787F7C">
              <w:rPr>
                <w:rFonts w:ascii="標楷體" w:eastAsia="標楷體" w:hAnsi="標楷體" w:cs="標楷體"/>
                <w:color w:val="000000" w:themeColor="text1"/>
                <w:sz w:val="28"/>
                <w:szCs w:val="28"/>
              </w:rPr>
              <w:t>■</w:t>
            </w:r>
            <w:r w:rsidRPr="00126102">
              <w:rPr>
                <w:rFonts w:ascii="標楷體" w:eastAsia="標楷體" w:hAnsi="標楷體" w:hint="eastAsia"/>
                <w:sz w:val="28"/>
                <w:szCs w:val="28"/>
              </w:rPr>
              <w:t xml:space="preserve">生活課程　</w:t>
            </w:r>
            <w:r w:rsidR="00787F7C" w:rsidRPr="00787F7C">
              <w:rPr>
                <w:rFonts w:ascii="標楷體" w:eastAsia="標楷體" w:hAnsi="標楷體" w:cs="標楷體"/>
                <w:color w:val="000000" w:themeColor="text1"/>
                <w:sz w:val="28"/>
                <w:szCs w:val="28"/>
              </w:rPr>
              <w:t>■</w:t>
            </w:r>
            <w:r w:rsidRPr="00126102">
              <w:rPr>
                <w:rFonts w:ascii="標楷體" w:eastAsia="標楷體" w:hAnsi="標楷體" w:hint="eastAsia"/>
                <w:sz w:val="28"/>
                <w:szCs w:val="28"/>
              </w:rPr>
              <w:t>健康與體育</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□社會　　□自然科學　□藝術</w:t>
            </w:r>
          </w:p>
          <w:p w:rsidR="0045292B" w:rsidRPr="00126102" w:rsidRDefault="0045292B" w:rsidP="0026266D">
            <w:pPr>
              <w:rPr>
                <w:rFonts w:ascii="標楷體" w:eastAsia="標楷體" w:hAnsi="標楷體"/>
                <w:sz w:val="28"/>
                <w:szCs w:val="28"/>
              </w:rPr>
            </w:pPr>
            <w:r w:rsidRPr="00126102">
              <w:rPr>
                <w:rFonts w:ascii="標楷體" w:eastAsia="標楷體" w:hAnsi="標楷體" w:hint="eastAsia"/>
                <w:sz w:val="28"/>
                <w:szCs w:val="28"/>
              </w:rPr>
              <w:t>□綜合活動</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45292B" w:rsidRPr="00126102" w:rsidRDefault="00787F7C" w:rsidP="0026266D">
            <w:pPr>
              <w:rPr>
                <w:rFonts w:ascii="標楷體" w:eastAsia="標楷體" w:hAnsi="標楷體"/>
                <w:sz w:val="28"/>
              </w:rPr>
            </w:pP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 xml:space="preserve">人權教育　</w:t>
            </w: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 xml:space="preserve">環境教育　□海洋教育　</w:t>
            </w: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品德教育</w:t>
            </w:r>
          </w:p>
          <w:p w:rsidR="0045292B" w:rsidRPr="00126102" w:rsidRDefault="00787F7C" w:rsidP="0026266D">
            <w:pPr>
              <w:rPr>
                <w:rFonts w:ascii="標楷體" w:eastAsia="標楷體" w:hAnsi="標楷體"/>
                <w:sz w:val="28"/>
              </w:rPr>
            </w:pP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 xml:space="preserve">生命教育　</w:t>
            </w: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法治教育　□科技教育　□資訊教育</w:t>
            </w:r>
          </w:p>
          <w:p w:rsidR="0045292B" w:rsidRPr="00126102" w:rsidRDefault="0045292B" w:rsidP="0026266D">
            <w:pPr>
              <w:rPr>
                <w:rFonts w:ascii="標楷體" w:eastAsia="標楷體" w:hAnsi="標楷體"/>
                <w:sz w:val="28"/>
              </w:rPr>
            </w:pPr>
            <w:r w:rsidRPr="00126102">
              <w:rPr>
                <w:rFonts w:ascii="標楷體" w:eastAsia="標楷體" w:hAnsi="標楷體" w:hint="eastAsia"/>
                <w:sz w:val="28"/>
              </w:rPr>
              <w:t xml:space="preserve">□能源教育　</w:t>
            </w:r>
            <w:r w:rsidR="00787F7C" w:rsidRPr="00787F7C">
              <w:rPr>
                <w:rFonts w:ascii="標楷體" w:eastAsia="標楷體" w:hAnsi="標楷體" w:cs="標楷體"/>
                <w:color w:val="000000" w:themeColor="text1"/>
                <w:sz w:val="28"/>
                <w:szCs w:val="28"/>
              </w:rPr>
              <w:t>■</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45292B" w:rsidRPr="00126102" w:rsidRDefault="00787F7C" w:rsidP="0026266D">
            <w:pPr>
              <w:rPr>
                <w:rFonts w:ascii="標楷體" w:eastAsia="標楷體" w:hAnsi="標楷體"/>
                <w:sz w:val="28"/>
              </w:rPr>
            </w:pP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家庭教育　□戶外教育　□原住民教育□國際教育</w:t>
            </w:r>
          </w:p>
          <w:p w:rsidR="002A66B1" w:rsidRPr="00126102" w:rsidRDefault="00787F7C" w:rsidP="0026266D">
            <w:pPr>
              <w:rPr>
                <w:rFonts w:ascii="標楷體" w:eastAsia="標楷體" w:hAnsi="標楷體"/>
                <w:sz w:val="28"/>
              </w:rPr>
            </w:pPr>
            <w:r w:rsidRPr="00787F7C">
              <w:rPr>
                <w:rFonts w:ascii="標楷體" w:eastAsia="標楷體" w:hAnsi="標楷體" w:cs="標楷體"/>
                <w:color w:val="000000" w:themeColor="text1"/>
                <w:sz w:val="28"/>
                <w:szCs w:val="28"/>
              </w:rPr>
              <w:t>■</w:t>
            </w:r>
            <w:r w:rsidR="0045292B" w:rsidRPr="00126102">
              <w:rPr>
                <w:rFonts w:ascii="標楷體" w:eastAsia="標楷體" w:hAnsi="標楷體" w:hint="eastAsia"/>
                <w:sz w:val="28"/>
              </w:rPr>
              <w:t>性別平等教育　□多元文化教育　□生涯規劃教育</w:t>
            </w:r>
          </w:p>
          <w:p w:rsidR="00126102" w:rsidRPr="002A66B1" w:rsidRDefault="00A944D2" w:rsidP="0026266D">
            <w:pPr>
              <w:rPr>
                <w:rFonts w:ascii="標楷體" w:eastAsia="標楷體" w:hAnsi="標楷體"/>
                <w:sz w:val="28"/>
              </w:rPr>
            </w:pPr>
            <w:r w:rsidRPr="002A66B1">
              <w:rPr>
                <w:rFonts w:ascii="標楷體" w:eastAsia="標楷體" w:hAnsi="標楷體" w:hint="eastAsia"/>
                <w:sz w:val="28"/>
              </w:rPr>
              <w:t>※</w:t>
            </w:r>
            <w:r w:rsidR="002A66B1" w:rsidRPr="002A66B1">
              <w:rPr>
                <w:rFonts w:ascii="標楷體" w:eastAsia="標楷體" w:hAnsi="標楷體" w:hint="eastAsia"/>
                <w:sz w:val="28"/>
              </w:rPr>
              <w:t>請</w:t>
            </w:r>
            <w:r w:rsidR="004D4AC9" w:rsidRPr="002A66B1">
              <w:rPr>
                <w:rFonts w:ascii="標楷體" w:eastAsia="標楷體" w:hAnsi="標楷體" w:hint="eastAsia"/>
                <w:sz w:val="28"/>
              </w:rPr>
              <w:t>於</w:t>
            </w:r>
            <w:r w:rsidR="00126102" w:rsidRPr="002A66B1">
              <w:rPr>
                <w:rFonts w:ascii="標楷體" w:eastAsia="標楷體" w:hAnsi="標楷體" w:hint="eastAsia"/>
                <w:sz w:val="28"/>
              </w:rPr>
              <w:t>學習表現欄位</w:t>
            </w:r>
            <w:r w:rsidR="004D4AC9" w:rsidRPr="002A66B1">
              <w:rPr>
                <w:rFonts w:ascii="標楷體" w:eastAsia="標楷體" w:hAnsi="標楷體" w:hint="eastAsia"/>
                <w:sz w:val="28"/>
              </w:rPr>
              <w:t>填入</w:t>
            </w:r>
            <w:r w:rsidR="002A66B1" w:rsidRPr="002A66B1">
              <w:rPr>
                <w:rFonts w:ascii="標楷體" w:eastAsia="標楷體" w:hAnsi="標楷體" w:hint="eastAsia"/>
                <w:sz w:val="28"/>
              </w:rPr>
              <w:t>所勾選之</w:t>
            </w:r>
            <w:r w:rsidR="004D4AC9" w:rsidRPr="002A66B1">
              <w:rPr>
                <w:rFonts w:ascii="標楷體" w:eastAsia="標楷體" w:hAnsi="標楷體" w:hint="eastAsia"/>
                <w:sz w:val="28"/>
              </w:rPr>
              <w:t>議題實質內涵</w:t>
            </w:r>
            <w:r w:rsidRPr="002A66B1">
              <w:rPr>
                <w:rFonts w:ascii="標楷體" w:eastAsia="標楷體" w:hAnsi="標楷體" w:hint="eastAsia"/>
                <w:sz w:val="28"/>
              </w:rPr>
              <w:t>※</w:t>
            </w:r>
          </w:p>
          <w:p w:rsidR="004E7CF6" w:rsidRPr="00126102" w:rsidRDefault="004E7CF6" w:rsidP="00A878C2">
            <w:pPr>
              <w:rPr>
                <w:rFonts w:ascii="標楷體" w:eastAsia="標楷體" w:hAnsi="標楷體"/>
                <w:sz w:val="28"/>
              </w:rPr>
            </w:pPr>
          </w:p>
        </w:tc>
      </w:tr>
      <w:tr w:rsidR="00D367D7" w:rsidRPr="00126102" w:rsidTr="00342E7A">
        <w:trPr>
          <w:trHeight w:val="1020"/>
        </w:trPr>
        <w:tc>
          <w:tcPr>
            <w:tcW w:w="2088" w:type="dxa"/>
            <w:vAlign w:val="center"/>
          </w:tcPr>
          <w:p w:rsidR="00D367D7" w:rsidRPr="00FF0625" w:rsidRDefault="002D115B" w:rsidP="0026266D">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w:t>
            </w:r>
            <w:r w:rsidR="005D2FC2" w:rsidRPr="00FF0625">
              <w:rPr>
                <w:rFonts w:ascii="標楷體" w:eastAsia="標楷體" w:hAnsi="標楷體" w:hint="eastAsia"/>
                <w:color w:val="FF0000"/>
                <w:sz w:val="28"/>
                <w:highlight w:val="yellow"/>
              </w:rPr>
              <w:t>的</w:t>
            </w:r>
            <w:r w:rsidR="00717999" w:rsidRPr="00FF0625">
              <w:rPr>
                <w:rFonts w:ascii="標楷體" w:eastAsia="標楷體" w:hAnsi="標楷體" w:hint="eastAsia"/>
                <w:color w:val="FF0000"/>
                <w:sz w:val="28"/>
                <w:highlight w:val="yellow"/>
              </w:rPr>
              <w:t>學校</w:t>
            </w:r>
            <w:r w:rsidR="00D367D7" w:rsidRPr="00FF0625">
              <w:rPr>
                <w:rFonts w:ascii="標楷體" w:eastAsia="標楷體" w:hAnsi="標楷體" w:hint="eastAsia"/>
                <w:color w:val="FF0000"/>
                <w:sz w:val="28"/>
                <w:highlight w:val="yellow"/>
              </w:rPr>
              <w:t>願景</w:t>
            </w:r>
          </w:p>
          <w:p w:rsidR="00D367D7" w:rsidRPr="00FF0625" w:rsidRDefault="00D367D7" w:rsidP="0026266D">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787F7C" w:rsidRDefault="00787F7C" w:rsidP="00787F7C">
            <w:pPr>
              <w:rPr>
                <w:rFonts w:ascii="標楷體" w:eastAsia="標楷體" w:hAnsi="標楷體"/>
                <w:color w:val="000000"/>
                <w:sz w:val="28"/>
                <w:szCs w:val="28"/>
              </w:rPr>
            </w:pPr>
            <w:r>
              <w:rPr>
                <w:rFonts w:ascii="標楷體" w:eastAsia="標楷體" w:hAnsi="標楷體" w:hint="eastAsia"/>
                <w:color w:val="000000"/>
                <w:sz w:val="28"/>
                <w:szCs w:val="28"/>
              </w:rPr>
              <w:t>愛在德鹿谷，希望彩虹。</w:t>
            </w:r>
          </w:p>
          <w:p w:rsidR="00787F7C" w:rsidRDefault="00787F7C" w:rsidP="00787F7C">
            <w:pPr>
              <w:rPr>
                <w:rFonts w:ascii="標楷體" w:eastAsia="標楷體" w:hAnsi="標楷體"/>
                <w:sz w:val="28"/>
              </w:rPr>
            </w:pPr>
            <w:r>
              <w:rPr>
                <w:rFonts w:ascii="標楷體" w:eastAsia="標楷體" w:hAnsi="標楷體" w:hint="eastAsia"/>
                <w:sz w:val="28"/>
              </w:rPr>
              <w:t>【勤學負責】【孝順友愛】</w:t>
            </w:r>
          </w:p>
          <w:p w:rsidR="00D367D7" w:rsidRPr="00FF0625" w:rsidRDefault="00787F7C" w:rsidP="00787F7C">
            <w:pPr>
              <w:rPr>
                <w:rFonts w:ascii="標楷體" w:eastAsia="標楷體" w:hAnsi="標楷體"/>
                <w:sz w:val="28"/>
                <w:highlight w:val="yellow"/>
              </w:rPr>
            </w:pPr>
            <w:r>
              <w:rPr>
                <w:rFonts w:ascii="標楷體" w:eastAsia="標楷體" w:hAnsi="標楷體" w:hint="eastAsia"/>
                <w:sz w:val="28"/>
              </w:rPr>
              <w:t>【主動積極】</w:t>
            </w:r>
            <w:r w:rsidRPr="00787F7C">
              <w:rPr>
                <w:rFonts w:ascii="標楷體" w:eastAsia="標楷體" w:hAnsi="標楷體" w:hint="eastAsia"/>
                <w:sz w:val="28"/>
              </w:rPr>
              <w:t>【成長挑戰】</w:t>
            </w:r>
          </w:p>
        </w:tc>
        <w:tc>
          <w:tcPr>
            <w:tcW w:w="1557" w:type="dxa"/>
            <w:tcBorders>
              <w:left w:val="single" w:sz="4" w:space="0" w:color="auto"/>
              <w:right w:val="single" w:sz="4" w:space="0" w:color="auto"/>
            </w:tcBorders>
            <w:vAlign w:val="center"/>
          </w:tcPr>
          <w:p w:rsidR="00D367D7" w:rsidRPr="00FF0625" w:rsidRDefault="00FF0625" w:rsidP="00D367D7">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w:t>
            </w:r>
            <w:r w:rsidR="00D367D7" w:rsidRPr="00FF0625">
              <w:rPr>
                <w:rFonts w:ascii="標楷體" w:eastAsia="標楷體" w:hAnsi="標楷體" w:hint="eastAsia"/>
                <w:color w:val="FF0000"/>
                <w:sz w:val="28"/>
                <w:highlight w:val="yellow"/>
              </w:rPr>
              <w:t>說明</w:t>
            </w:r>
          </w:p>
        </w:tc>
        <w:tc>
          <w:tcPr>
            <w:tcW w:w="7189" w:type="dxa"/>
            <w:gridSpan w:val="3"/>
            <w:tcBorders>
              <w:left w:val="single" w:sz="4" w:space="0" w:color="auto"/>
            </w:tcBorders>
            <w:vAlign w:val="center"/>
          </w:tcPr>
          <w:p w:rsidR="00D367D7" w:rsidRPr="009B2E24" w:rsidRDefault="00787F7C" w:rsidP="00342E7A">
            <w:pPr>
              <w:pStyle w:val="af8"/>
              <w:ind w:left="0"/>
              <w:jc w:val="both"/>
              <w:rPr>
                <w:rFonts w:ascii="標楷體" w:eastAsia="標楷體" w:hAnsi="標楷體"/>
                <w:color w:val="A6A6A6" w:themeColor="background1" w:themeShade="A6"/>
                <w:sz w:val="28"/>
              </w:rPr>
            </w:pPr>
            <w:r>
              <w:rPr>
                <w:rFonts w:ascii="標楷體" w:eastAsia="標楷體" w:hAnsi="標楷體" w:hint="eastAsia"/>
                <w:sz w:val="28"/>
              </w:rPr>
              <w:t>透過各項議題及規劃課程，培養學生能為自己的行為及話語負責，</w:t>
            </w:r>
            <w:r w:rsidRPr="00787F7C">
              <w:rPr>
                <w:rFonts w:ascii="標楷體" w:eastAsia="標楷體" w:hAnsi="標楷體" w:hint="eastAsia"/>
                <w:color w:val="000000" w:themeColor="text1"/>
                <w:sz w:val="28"/>
              </w:rPr>
              <w:t>在校快樂的學習，過程中面對挑戰能積極主動且面對，成為德鹿谷好學生。</w:t>
            </w:r>
          </w:p>
        </w:tc>
      </w:tr>
      <w:tr w:rsidR="00787F7C" w:rsidRPr="00126102" w:rsidTr="009B2E24">
        <w:trPr>
          <w:trHeight w:val="737"/>
        </w:trPr>
        <w:tc>
          <w:tcPr>
            <w:tcW w:w="2088" w:type="dxa"/>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787F7C" w:rsidRDefault="00787F7C" w:rsidP="00787F7C">
            <w:pPr>
              <w:rPr>
                <w:rFonts w:ascii="標楷體" w:eastAsia="標楷體" w:hAnsi="標楷體" w:cs="標楷體"/>
                <w:color w:val="000000"/>
                <w:sz w:val="28"/>
                <w:szCs w:val="28"/>
              </w:rPr>
            </w:pPr>
            <w:r>
              <w:rPr>
                <w:rFonts w:ascii="標楷體" w:eastAsia="標楷體" w:hAnsi="標楷體" w:cs="標楷體"/>
                <w:sz w:val="28"/>
                <w:szCs w:val="28"/>
              </w:rPr>
              <w:t>培養學生對各項議題的重視與省思，將所學實踐於生活中</w:t>
            </w:r>
          </w:p>
        </w:tc>
      </w:tr>
      <w:tr w:rsidR="00787F7C" w:rsidRPr="00126102" w:rsidTr="00FF0625">
        <w:trPr>
          <w:trHeight w:val="1020"/>
        </w:trPr>
        <w:tc>
          <w:tcPr>
            <w:tcW w:w="2088" w:type="dxa"/>
            <w:vAlign w:val="center"/>
          </w:tcPr>
          <w:p w:rsidR="00787F7C" w:rsidRPr="00126102" w:rsidRDefault="00787F7C" w:rsidP="00787F7C">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80461A" w:rsidRPr="0080461A" w:rsidRDefault="0080461A" w:rsidP="0080461A">
            <w:pPr>
              <w:rPr>
                <w:rFonts w:ascii="標楷體" w:eastAsia="標楷體" w:hAnsi="標楷體"/>
                <w:sz w:val="28"/>
              </w:rPr>
            </w:pPr>
            <w:r w:rsidRPr="0080461A">
              <w:rPr>
                <w:rFonts w:ascii="標楷體" w:eastAsia="標楷體" w:hAnsi="標楷體"/>
                <w:sz w:val="28"/>
              </w:rPr>
              <w:t xml:space="preserve">E-A1 </w:t>
            </w:r>
            <w:r w:rsidRPr="0080461A">
              <w:rPr>
                <w:rFonts w:ascii="標楷體" w:eastAsia="標楷體" w:hAnsi="標楷體" w:hint="eastAsia"/>
                <w:sz w:val="28"/>
              </w:rPr>
              <w:t>具備良好的生活習慣，促進身心健全發展，並認識個人特質，發展生命</w:t>
            </w:r>
          </w:p>
          <w:p w:rsidR="0080461A" w:rsidRDefault="0080461A" w:rsidP="0080461A">
            <w:pPr>
              <w:rPr>
                <w:rFonts w:ascii="標楷體" w:eastAsia="標楷體" w:hAnsi="標楷體"/>
                <w:sz w:val="28"/>
              </w:rPr>
            </w:pPr>
            <w:r w:rsidRPr="0080461A">
              <w:rPr>
                <w:rFonts w:ascii="標楷體" w:eastAsia="標楷體" w:hAnsi="標楷體" w:hint="eastAsia"/>
                <w:sz w:val="28"/>
              </w:rPr>
              <w:t>潛能。</w:t>
            </w:r>
          </w:p>
          <w:p w:rsidR="00787F7C" w:rsidRDefault="0080461A" w:rsidP="0080461A">
            <w:pPr>
              <w:rPr>
                <w:rFonts w:ascii="標楷體" w:eastAsia="標楷體" w:hAnsi="標楷體"/>
                <w:sz w:val="28"/>
              </w:rPr>
            </w:pPr>
            <w:r w:rsidRPr="0080461A">
              <w:rPr>
                <w:rFonts w:ascii="標楷體" w:eastAsia="標楷體" w:hAnsi="標楷體"/>
                <w:sz w:val="28"/>
              </w:rPr>
              <w:lastRenderedPageBreak/>
              <w:t xml:space="preserve">E-A2 </w:t>
            </w:r>
            <w:r w:rsidRPr="0080461A">
              <w:rPr>
                <w:rFonts w:ascii="標楷體" w:eastAsia="標楷體" w:hAnsi="標楷體" w:hint="eastAsia"/>
                <w:sz w:val="28"/>
              </w:rPr>
              <w:t>具備探索問題的思考能力，並透過體驗與實踐處理日常生活問題。</w:t>
            </w:r>
          </w:p>
          <w:p w:rsidR="0080461A" w:rsidRPr="0080461A" w:rsidRDefault="0080461A" w:rsidP="0080461A">
            <w:pPr>
              <w:rPr>
                <w:rFonts w:ascii="標楷體" w:eastAsia="標楷體" w:hAnsi="標楷體"/>
                <w:sz w:val="28"/>
              </w:rPr>
            </w:pPr>
            <w:r w:rsidRPr="0080461A">
              <w:rPr>
                <w:rFonts w:ascii="標楷體" w:eastAsia="標楷體" w:hAnsi="標楷體"/>
                <w:sz w:val="28"/>
              </w:rPr>
              <w:t>E-C2</w:t>
            </w:r>
            <w:r w:rsidRPr="0080461A">
              <w:rPr>
                <w:rFonts w:ascii="標楷體" w:eastAsia="標楷體" w:hAnsi="標楷體" w:hint="eastAsia"/>
                <w:sz w:val="28"/>
              </w:rPr>
              <w:t>具備理解他人感受，樂於與人互動，並與團隊成員合作之素養。</w:t>
            </w:r>
          </w:p>
        </w:tc>
        <w:tc>
          <w:tcPr>
            <w:tcW w:w="1843" w:type="dxa"/>
            <w:gridSpan w:val="2"/>
            <w:vAlign w:val="center"/>
          </w:tcPr>
          <w:p w:rsidR="00787F7C" w:rsidRPr="008F7715" w:rsidRDefault="00787F7C" w:rsidP="00787F7C">
            <w:pPr>
              <w:jc w:val="center"/>
              <w:rPr>
                <w:rFonts w:ascii="標楷體" w:eastAsia="標楷體" w:hAnsi="標楷體"/>
                <w:color w:val="FF0000"/>
                <w:sz w:val="28"/>
              </w:rPr>
            </w:pPr>
            <w:r w:rsidRPr="008F7715">
              <w:rPr>
                <w:rFonts w:ascii="標楷體" w:eastAsia="標楷體" w:hAnsi="標楷體" w:hint="eastAsia"/>
                <w:color w:val="FF0000"/>
                <w:sz w:val="28"/>
              </w:rPr>
              <w:lastRenderedPageBreak/>
              <w:t>領綱核心素養</w:t>
            </w:r>
          </w:p>
          <w:p w:rsidR="00787F7C" w:rsidRPr="00126102" w:rsidRDefault="00787F7C" w:rsidP="00787F7C">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80461A" w:rsidRDefault="0080461A" w:rsidP="0080461A">
            <w:pPr>
              <w:rPr>
                <w:rFonts w:ascii="標楷體" w:eastAsia="標楷體" w:hAnsi="標楷體"/>
                <w:sz w:val="28"/>
              </w:rPr>
            </w:pPr>
            <w:r w:rsidRPr="0080461A">
              <w:rPr>
                <w:rFonts w:ascii="標楷體" w:eastAsia="標楷體" w:hAnsi="標楷體"/>
                <w:sz w:val="28"/>
              </w:rPr>
              <w:t>國-E-B1 理解與運用國 語文在日常生 活中學習體察 他人的感受，並 給予適當的回 應，以達成溝通 及互動的目標。</w:t>
            </w:r>
          </w:p>
          <w:p w:rsidR="0080461A" w:rsidRDefault="0080461A" w:rsidP="0080461A">
            <w:pPr>
              <w:rPr>
                <w:rFonts w:ascii="標楷體" w:eastAsia="標楷體" w:hAnsi="標楷體"/>
                <w:sz w:val="28"/>
              </w:rPr>
            </w:pPr>
            <w:r w:rsidRPr="0080461A">
              <w:rPr>
                <w:rFonts w:ascii="標楷體" w:eastAsia="標楷體" w:hAnsi="標楷體"/>
                <w:sz w:val="28"/>
              </w:rPr>
              <w:lastRenderedPageBreak/>
              <w:t>國-E-C2 與他人互動時， 能適切運用語 文能力表達個 人想法，理解與 包容不同意見， 樂於參與學校 及社區活動，體 會團隊合作的 重要性。</w:t>
            </w:r>
          </w:p>
          <w:p w:rsidR="0080461A" w:rsidRDefault="0080461A" w:rsidP="0080461A">
            <w:pPr>
              <w:rPr>
                <w:rFonts w:ascii="標楷體" w:eastAsia="標楷體" w:hAnsi="標楷體"/>
                <w:sz w:val="28"/>
              </w:rPr>
            </w:pPr>
            <w:r w:rsidRPr="0080461A">
              <w:rPr>
                <w:rFonts w:ascii="標楷體" w:eastAsia="標楷體" w:hAnsi="標楷體"/>
                <w:sz w:val="28"/>
              </w:rPr>
              <w:t>生活-E-A2 學習各種探究人、事、物的方法並理解 探究後所獲得的道理，增進系統思考 與解決問題的能力。</w:t>
            </w:r>
          </w:p>
          <w:p w:rsidR="0080461A" w:rsidRPr="00126102" w:rsidRDefault="0080461A" w:rsidP="0080461A">
            <w:pPr>
              <w:rPr>
                <w:rFonts w:ascii="標楷體" w:eastAsia="標楷體" w:hAnsi="標楷體"/>
                <w:sz w:val="28"/>
              </w:rPr>
            </w:pPr>
            <w:r w:rsidRPr="0080461A">
              <w:rPr>
                <w:rFonts w:ascii="標楷體" w:eastAsia="標楷體" w:hAnsi="標楷體"/>
                <w:sz w:val="28"/>
              </w:rPr>
              <w:t>健體-E-A1 具備良好身體活 動與健康生活的 習慣，以促進身心 健全發展，並認識 個人特質，發展運 動與保健的潛能。</w:t>
            </w:r>
          </w:p>
        </w:tc>
      </w:tr>
      <w:tr w:rsidR="00787F7C" w:rsidRPr="00126102" w:rsidTr="005D2FC2">
        <w:trPr>
          <w:trHeight w:val="1020"/>
        </w:trPr>
        <w:tc>
          <w:tcPr>
            <w:tcW w:w="2088" w:type="dxa"/>
            <w:vAlign w:val="center"/>
          </w:tcPr>
          <w:p w:rsidR="00787F7C" w:rsidRPr="00126102" w:rsidRDefault="00787F7C" w:rsidP="00787F7C">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290" w:type="dxa"/>
            <w:gridSpan w:val="5"/>
            <w:vAlign w:val="center"/>
          </w:tcPr>
          <w:p w:rsidR="00F9558A" w:rsidRPr="00F9558A" w:rsidRDefault="00F9558A" w:rsidP="00F9558A">
            <w:pPr>
              <w:rPr>
                <w:rFonts w:ascii="標楷體" w:eastAsia="標楷體" w:hAnsi="標楷體" w:cs="標楷體" w:hint="eastAsia"/>
                <w:sz w:val="28"/>
                <w:szCs w:val="28"/>
              </w:rPr>
            </w:pPr>
            <w:r w:rsidRPr="00F9558A">
              <w:rPr>
                <w:rFonts w:ascii="標楷體" w:eastAsia="標楷體" w:hAnsi="標楷體" w:cs="標楷體" w:hint="eastAsia"/>
                <w:sz w:val="28"/>
                <w:szCs w:val="28"/>
              </w:rPr>
              <w:t>一、啟發學習原住民族語文的興趣。</w:t>
            </w:r>
          </w:p>
          <w:p w:rsidR="00F9558A" w:rsidRPr="00F9558A" w:rsidRDefault="00F9558A" w:rsidP="00F9558A">
            <w:pPr>
              <w:rPr>
                <w:rFonts w:ascii="標楷體" w:eastAsia="標楷體" w:hAnsi="標楷體" w:cs="標楷體" w:hint="eastAsia"/>
                <w:sz w:val="28"/>
                <w:szCs w:val="28"/>
              </w:rPr>
            </w:pPr>
            <w:r w:rsidRPr="00F9558A">
              <w:rPr>
                <w:rFonts w:ascii="標楷體" w:eastAsia="標楷體" w:hAnsi="標楷體" w:cs="標楷體" w:hint="eastAsia"/>
                <w:sz w:val="28"/>
                <w:szCs w:val="28"/>
              </w:rPr>
              <w:t>二、習得原住民族語文理解、表達、溝通的能力。</w:t>
            </w:r>
          </w:p>
          <w:p w:rsidR="00787F7C" w:rsidRDefault="00F9558A" w:rsidP="00F9558A">
            <w:pPr>
              <w:rPr>
                <w:rFonts w:ascii="標楷體" w:eastAsia="標楷體" w:hAnsi="標楷體" w:cs="標楷體"/>
                <w:color w:val="000000"/>
                <w:sz w:val="28"/>
                <w:szCs w:val="28"/>
              </w:rPr>
            </w:pPr>
            <w:r>
              <w:rPr>
                <w:rFonts w:ascii="標楷體" w:eastAsia="標楷體" w:hAnsi="標楷體" w:cs="標楷體" w:hint="eastAsia"/>
                <w:sz w:val="28"/>
                <w:szCs w:val="28"/>
              </w:rPr>
              <w:t>三</w:t>
            </w:r>
            <w:r w:rsidRPr="00F9558A">
              <w:rPr>
                <w:rFonts w:ascii="標楷體" w:eastAsia="標楷體" w:hAnsi="標楷體" w:cs="標楷體" w:hint="eastAsia"/>
                <w:sz w:val="28"/>
                <w:szCs w:val="28"/>
              </w:rPr>
              <w:t>、傳承原住民族智慧及文化創新之素養。</w:t>
            </w:r>
          </w:p>
        </w:tc>
      </w:tr>
    </w:tbl>
    <w:p w:rsidR="006F6738" w:rsidRPr="00126102" w:rsidRDefault="006F6738" w:rsidP="006F6738">
      <w:pPr>
        <w:spacing w:line="60" w:lineRule="auto"/>
        <w:jc w:val="center"/>
        <w:rPr>
          <w:rFonts w:ascii="標楷體" w:eastAsia="標楷體" w:hAnsi="標楷體"/>
          <w:sz w:val="36"/>
          <w:szCs w:val="36"/>
        </w:rPr>
      </w:pPr>
    </w:p>
    <w:p w:rsidR="00C605EE" w:rsidRPr="00126102" w:rsidRDefault="00C605EE"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3"/>
        <w:gridCol w:w="1972"/>
        <w:gridCol w:w="2676"/>
        <w:gridCol w:w="2961"/>
        <w:gridCol w:w="1690"/>
        <w:gridCol w:w="1268"/>
      </w:tblGrid>
      <w:tr w:rsidR="00126102" w:rsidRPr="00126102" w:rsidTr="00C605EE">
        <w:trPr>
          <w:trHeight w:val="649"/>
          <w:tblHeader/>
        </w:trPr>
        <w:tc>
          <w:tcPr>
            <w:tcW w:w="784" w:type="pct"/>
            <w:gridSpan w:val="2"/>
            <w:shd w:val="clear" w:color="auto" w:fill="F3F3F3"/>
            <w:vAlign w:val="center"/>
          </w:tcPr>
          <w:p w:rsidR="00C605EE" w:rsidRPr="00126102" w:rsidRDefault="00C605EE" w:rsidP="00BB1FAA">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2" w:type="pct"/>
            <w:vMerge w:val="restart"/>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BD1057" w:rsidRPr="00126102" w:rsidRDefault="00AD2F9A" w:rsidP="00A358DD">
            <w:pPr>
              <w:rPr>
                <w:rFonts w:ascii="標楷體" w:eastAsia="標楷體" w:hAnsi="標楷體"/>
              </w:rPr>
            </w:pPr>
            <w:r w:rsidRPr="00126102">
              <w:rPr>
                <w:rFonts w:ascii="標楷體" w:eastAsia="標楷體" w:hAnsi="標楷體" w:hint="eastAsia"/>
              </w:rPr>
              <w:t>須選用</w:t>
            </w:r>
            <w:r w:rsidR="00A358DD" w:rsidRPr="00126102">
              <w:rPr>
                <w:rFonts w:ascii="標楷體" w:eastAsia="標楷體" w:hAnsi="標楷體" w:hint="eastAsia"/>
              </w:rPr>
              <w:t>正確學習階段之2以上領域，</w:t>
            </w:r>
            <w:r w:rsidR="006E30DC" w:rsidRPr="00126102">
              <w:rPr>
                <w:rFonts w:ascii="標楷體" w:eastAsia="標楷體" w:hAnsi="標楷體" w:hint="eastAsia"/>
              </w:rPr>
              <w:t>請完整寫出「</w:t>
            </w:r>
            <w:r w:rsidR="00DD732E" w:rsidRPr="00126102">
              <w:rPr>
                <w:rFonts w:ascii="標楷體" w:eastAsia="標楷體" w:hAnsi="標楷體" w:hint="eastAsia"/>
              </w:rPr>
              <w:t>領域</w:t>
            </w:r>
            <w:r w:rsidR="00965824" w:rsidRPr="00126102">
              <w:rPr>
                <w:rFonts w:ascii="標楷體" w:eastAsia="標楷體" w:hAnsi="標楷體" w:hint="eastAsia"/>
              </w:rPr>
              <w:t>名稱+數字編碼+內容</w:t>
            </w:r>
            <w:r w:rsidR="006E30DC" w:rsidRPr="00126102">
              <w:rPr>
                <w:rFonts w:ascii="標楷體" w:eastAsia="標楷體" w:hAnsi="標楷體" w:hint="eastAsia"/>
              </w:rPr>
              <w:t>」</w:t>
            </w:r>
          </w:p>
        </w:tc>
        <w:tc>
          <w:tcPr>
            <w:tcW w:w="678" w:type="pct"/>
            <w:vMerge w:val="restart"/>
            <w:tcBorders>
              <w:right w:val="single" w:sz="4" w:space="0" w:color="auto"/>
            </w:tcBorders>
            <w:shd w:val="clear" w:color="auto" w:fill="F3F3F3"/>
            <w:vAlign w:val="center"/>
          </w:tcPr>
          <w:p w:rsidR="00B55E06" w:rsidRPr="00126102" w:rsidRDefault="00C605EE" w:rsidP="00B55E06">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AD2F9A" w:rsidRPr="00126102" w:rsidRDefault="00AD2F9A" w:rsidP="007C0BF1">
            <w:pPr>
              <w:jc w:val="center"/>
              <w:rPr>
                <w:rFonts w:ascii="標楷體" w:eastAsia="標楷體" w:hAnsi="標楷體"/>
              </w:rPr>
            </w:pPr>
            <w:r w:rsidRPr="00126102">
              <w:rPr>
                <w:rFonts w:ascii="標楷體" w:eastAsia="標楷體" w:hAnsi="標楷體" w:hint="eastAsia"/>
              </w:rPr>
              <w:t>可</w:t>
            </w:r>
            <w:r w:rsidR="005D2FC2" w:rsidRPr="005D2FC2">
              <w:rPr>
                <w:rFonts w:ascii="標楷體" w:eastAsia="標楷體" w:hAnsi="標楷體" w:hint="eastAsia"/>
                <w:color w:val="FF0000"/>
              </w:rPr>
              <w:t>由</w:t>
            </w:r>
            <w:r w:rsidRPr="00126102">
              <w:rPr>
                <w:rFonts w:ascii="標楷體" w:eastAsia="標楷體" w:hAnsi="標楷體" w:hint="eastAsia"/>
              </w:rPr>
              <w:t>學校自訂</w:t>
            </w:r>
          </w:p>
          <w:p w:rsidR="00A358DD" w:rsidRPr="00126102" w:rsidRDefault="00A358DD" w:rsidP="005D2FC2">
            <w:pPr>
              <w:jc w:val="center"/>
              <w:rPr>
                <w:rFonts w:ascii="標楷體" w:eastAsia="標楷體" w:hAnsi="標楷體"/>
              </w:rPr>
            </w:pPr>
            <w:r w:rsidRPr="00126102">
              <w:rPr>
                <w:rFonts w:ascii="標楷體" w:eastAsia="標楷體" w:hAnsi="標楷體" w:hint="eastAsia"/>
              </w:rPr>
              <w:t>若參考領綱，至少</w:t>
            </w:r>
            <w:r w:rsidR="005D2FC2"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0" w:type="pct"/>
            <w:vMerge w:val="restart"/>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shd w:val="clear" w:color="auto" w:fill="F3F3F3"/>
            <w:vAlign w:val="center"/>
          </w:tcPr>
          <w:p w:rsidR="00C605EE" w:rsidRPr="00126102" w:rsidRDefault="00C605EE" w:rsidP="006E30DC">
            <w:pPr>
              <w:jc w:val="center"/>
              <w:rPr>
                <w:rFonts w:ascii="標楷體" w:eastAsia="標楷體" w:hAnsi="標楷體"/>
                <w:b/>
                <w:sz w:val="28"/>
                <w:szCs w:val="28"/>
              </w:rPr>
            </w:pPr>
            <w:r w:rsidRPr="00126102">
              <w:rPr>
                <w:rFonts w:ascii="標楷體" w:eastAsia="標楷體" w:hAnsi="標楷體" w:hint="eastAsia"/>
                <w:b/>
                <w:sz w:val="28"/>
                <w:szCs w:val="28"/>
              </w:rPr>
              <w:t>評量</w:t>
            </w:r>
            <w:r w:rsidR="004103C5" w:rsidRPr="00126102">
              <w:rPr>
                <w:rFonts w:ascii="標楷體" w:eastAsia="標楷體" w:hAnsi="標楷體" w:hint="eastAsia"/>
                <w:b/>
                <w:sz w:val="28"/>
                <w:szCs w:val="28"/>
              </w:rPr>
              <w:t>方式</w:t>
            </w:r>
          </w:p>
        </w:tc>
        <w:tc>
          <w:tcPr>
            <w:tcW w:w="436" w:type="pct"/>
            <w:vMerge w:val="restart"/>
            <w:shd w:val="clear" w:color="auto" w:fill="F3F3F3"/>
            <w:vAlign w:val="center"/>
          </w:tcPr>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C605EE" w:rsidRPr="00126102" w:rsidRDefault="00C605EE" w:rsidP="00012156">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B55E06" w:rsidRPr="00126102" w:rsidRDefault="00B55E06" w:rsidP="00012156">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C605EE">
        <w:trPr>
          <w:trHeight w:val="1035"/>
          <w:tblHeader/>
        </w:trPr>
        <w:tc>
          <w:tcPr>
            <w:tcW w:w="172" w:type="pct"/>
            <w:tcBorders>
              <w:right w:val="single" w:sz="4" w:space="0" w:color="auto"/>
            </w:tcBorders>
            <w:shd w:val="clear" w:color="auto" w:fill="F3F3F3"/>
            <w:vAlign w:val="center"/>
          </w:tcPr>
          <w:p w:rsidR="00C605EE" w:rsidRPr="00126102" w:rsidRDefault="00C605EE" w:rsidP="007A5193">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tcBorders>
            <w:shd w:val="clear" w:color="auto" w:fill="F3F3F3"/>
            <w:vAlign w:val="center"/>
          </w:tcPr>
          <w:p w:rsidR="00D367D7" w:rsidRDefault="00C605EE" w:rsidP="00AD2F9A">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AD2F9A" w:rsidP="00AD2F9A">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2" w:type="pct"/>
            <w:vMerge/>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678" w:type="pct"/>
            <w:vMerge/>
            <w:tcBorders>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920" w:type="pct"/>
            <w:vMerge/>
            <w:tcBorders>
              <w:left w:val="single" w:sz="4" w:space="0" w:color="auto"/>
              <w:righ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1018" w:type="pct"/>
            <w:vMerge/>
            <w:tcBorders>
              <w:left w:val="single" w:sz="4" w:space="0" w:color="auto"/>
            </w:tcBorders>
            <w:shd w:val="clear" w:color="auto" w:fill="F3F3F3"/>
            <w:vAlign w:val="center"/>
          </w:tcPr>
          <w:p w:rsidR="00C605EE" w:rsidRPr="00126102" w:rsidRDefault="00C605EE" w:rsidP="009A04F2">
            <w:pPr>
              <w:jc w:val="center"/>
              <w:rPr>
                <w:rFonts w:ascii="標楷體" w:eastAsia="標楷體" w:hAnsi="標楷體" w:cs="新細明體"/>
                <w:sz w:val="28"/>
                <w:szCs w:val="28"/>
              </w:rPr>
            </w:pPr>
          </w:p>
        </w:tc>
        <w:tc>
          <w:tcPr>
            <w:tcW w:w="581"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c>
          <w:tcPr>
            <w:tcW w:w="436" w:type="pct"/>
            <w:vMerge/>
            <w:shd w:val="clear" w:color="auto" w:fill="F3F3F3"/>
            <w:vAlign w:val="center"/>
          </w:tcPr>
          <w:p w:rsidR="00C605EE" w:rsidRPr="00126102" w:rsidRDefault="00C605EE" w:rsidP="00524621">
            <w:pPr>
              <w:jc w:val="center"/>
              <w:rPr>
                <w:rFonts w:ascii="標楷體" w:eastAsia="標楷體" w:hAnsi="標楷體"/>
                <w:sz w:val="28"/>
                <w:szCs w:val="28"/>
              </w:rPr>
            </w:pPr>
          </w:p>
        </w:tc>
      </w:tr>
      <w:tr w:rsidR="00787F7C" w:rsidRPr="00126102" w:rsidTr="004761EC">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一</w:t>
            </w:r>
          </w:p>
        </w:tc>
        <w:tc>
          <w:tcPr>
            <w:tcW w:w="613" w:type="pct"/>
            <w:vAlign w:val="center"/>
          </w:tcPr>
          <w:p w:rsidR="00787F7C" w:rsidRDefault="00787F7C" w:rsidP="00787F7C">
            <w:pPr>
              <w:spacing w:line="360" w:lineRule="exact"/>
              <w:jc w:val="center"/>
              <w:rPr>
                <w:rFonts w:ascii="標楷體" w:eastAsia="標楷體" w:hAnsi="標楷體" w:cs="標楷體"/>
                <w:color w:val="000000"/>
                <w:sz w:val="26"/>
                <w:szCs w:val="26"/>
              </w:rPr>
            </w:pPr>
            <w:r>
              <w:rPr>
                <w:rFonts w:ascii="標楷體" w:eastAsia="標楷體" w:hAnsi="標楷體" w:cs="標楷體"/>
                <w:color w:val="000000"/>
                <w:sz w:val="22"/>
                <w:szCs w:val="22"/>
              </w:rPr>
              <w:t>小小新鮮人</w:t>
            </w:r>
          </w:p>
        </w:tc>
        <w:tc>
          <w:tcPr>
            <w:tcW w:w="582" w:type="pct"/>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highlight w:val="white"/>
              </w:rPr>
            </w:pPr>
            <w:r>
              <w:rPr>
                <w:rFonts w:ascii="標楷體" w:eastAsia="標楷體" w:hAnsi="標楷體" w:cs="標楷體"/>
                <w:highlight w:val="white"/>
              </w:rPr>
              <w:t>2-I-1 以感官和知覺探索生活中的人、事、物，覺察事物及環境的特性。</w:t>
            </w:r>
          </w:p>
          <w:p w:rsidR="00787F7C" w:rsidRDefault="00787F7C" w:rsidP="00787F7C">
            <w:pPr>
              <w:spacing w:line="360" w:lineRule="exact"/>
              <w:rPr>
                <w:rFonts w:ascii="標楷體" w:eastAsia="標楷體" w:hAnsi="標楷體" w:cs="標楷體"/>
              </w:rPr>
            </w:pPr>
            <w:r>
              <w:rPr>
                <w:rFonts w:ascii="標楷體" w:eastAsia="標楷體" w:hAnsi="標楷體" w:cs="標楷體"/>
              </w:rPr>
              <w:lastRenderedPageBreak/>
              <w:t>【國語】</w:t>
            </w:r>
          </w:p>
          <w:p w:rsidR="00787F7C" w:rsidRDefault="00787F7C" w:rsidP="00787F7C">
            <w:pPr>
              <w:spacing w:line="360" w:lineRule="exact"/>
              <w:rPr>
                <w:rFonts w:ascii="標楷體" w:eastAsia="標楷體" w:hAnsi="標楷體" w:cs="標楷體"/>
                <w:highlight w:val="white"/>
              </w:rPr>
            </w:pPr>
            <w:r>
              <w:rPr>
                <w:rFonts w:ascii="標楷體" w:eastAsia="標楷體" w:hAnsi="標楷體" w:cs="標楷體"/>
                <w:color w:val="000000"/>
                <w:highlight w:val="white"/>
              </w:rPr>
              <w:t>1-I-1 養成專心聆聽的習慣，尊重對方的發言。</w:t>
            </w:r>
          </w:p>
          <w:p w:rsidR="00787F7C" w:rsidRDefault="00787F7C" w:rsidP="00787F7C">
            <w:pPr>
              <w:spacing w:line="360" w:lineRule="exact"/>
              <w:rPr>
                <w:rFonts w:ascii="標楷體" w:eastAsia="標楷體" w:hAnsi="標楷體" w:cs="標楷體"/>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E-I-2  生活規範的實踐。</w:t>
            </w:r>
          </w:p>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color w:val="000000"/>
                <w:highlight w:val="white"/>
              </w:rPr>
              <w:t>Ac-I-3 基本文句的語氣與意義。</w:t>
            </w:r>
          </w:p>
          <w:p w:rsidR="00787F7C" w:rsidRDefault="00787F7C" w:rsidP="00787F7C">
            <w:pPr>
              <w:spacing w:line="360" w:lineRule="exact"/>
              <w:rPr>
                <w:rFonts w:ascii="標楷體" w:eastAsia="標楷體" w:hAnsi="標楷體" w:cs="標楷體"/>
              </w:rPr>
            </w:pP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 xml:space="preserve">1.學生能適應國小團體生活。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2.學生能學習環境及認識師長進而喜愛學校。</w:t>
            </w:r>
          </w:p>
        </w:tc>
        <w:tc>
          <w:tcPr>
            <w:tcW w:w="1018" w:type="pct"/>
            <w:tcBorders>
              <w:left w:val="single" w:sz="4" w:space="0" w:color="auto"/>
            </w:tcBorders>
            <w:vAlign w:val="center"/>
          </w:tcPr>
          <w:p w:rsidR="00787F7C" w:rsidRDefault="00787F7C" w:rsidP="00787F7C">
            <w:pPr>
              <w:widowControl w:val="0"/>
              <w:numPr>
                <w:ilvl w:val="0"/>
                <w:numId w:val="5"/>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藉由「小小新鮮人」始業輔導活動使一年級新生由幼稚教育學習型態與國小學習型態相互銜接，以適應國小團體生活。</w:t>
            </w:r>
          </w:p>
          <w:p w:rsidR="00787F7C" w:rsidRDefault="00787F7C" w:rsidP="00787F7C">
            <w:pPr>
              <w:numPr>
                <w:ilvl w:val="0"/>
                <w:numId w:val="5"/>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建立新生對學習環境及師長的認識與了解進而喜愛學校。</w:t>
            </w:r>
          </w:p>
          <w:p w:rsidR="00787F7C" w:rsidRDefault="00787F7C" w:rsidP="00787F7C">
            <w:pPr>
              <w:numPr>
                <w:ilvl w:val="0"/>
                <w:numId w:val="5"/>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rPr>
              <w:t>透過各項活動，動靜態遊戲培養新生團體生活之規律，適應生活作息</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二</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班級生活輔導</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highlight w:val="white"/>
              </w:rPr>
            </w:pPr>
            <w:r>
              <w:rPr>
                <w:rFonts w:ascii="標楷體" w:eastAsia="標楷體" w:hAnsi="標楷體" w:cs="標楷體"/>
                <w:highlight w:val="white"/>
              </w:rPr>
              <w:t>2-I-1 以感官和知覺探索生活中的人、事、物，覺察事物及環境的特性。</w:t>
            </w:r>
          </w:p>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highlight w:val="white"/>
              </w:rPr>
            </w:pPr>
            <w:r>
              <w:rPr>
                <w:rFonts w:ascii="標楷體" w:eastAsia="標楷體" w:hAnsi="標楷體" w:cs="標楷體"/>
                <w:highlight w:val="white"/>
              </w:rPr>
              <w:t>1-Ⅱ-2 具備聆聽不同媒材的基本能力。</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E-I-2  生活規範的實踐。</w:t>
            </w:r>
          </w:p>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Bb-I-2 人際交流的情感。</w:t>
            </w:r>
          </w:p>
          <w:p w:rsidR="00787F7C" w:rsidRDefault="00787F7C" w:rsidP="00787F7C">
            <w:pPr>
              <w:spacing w:line="360" w:lineRule="exact"/>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1.學生能了解自己，增進人際關係，發揮其潛能。</w:t>
            </w:r>
          </w:p>
          <w:p w:rsidR="00787F7C" w:rsidRDefault="00787F7C" w:rsidP="00787F7C">
            <w:pPr>
              <w:spacing w:line="360" w:lineRule="exact"/>
              <w:rPr>
                <w:rFonts w:ascii="標楷體" w:eastAsia="標楷體" w:hAnsi="標楷體" w:cs="標楷體"/>
              </w:rPr>
            </w:pPr>
            <w:r>
              <w:rPr>
                <w:rFonts w:ascii="標楷體" w:eastAsia="標楷體" w:hAnsi="標楷體" w:cs="標楷體"/>
              </w:rPr>
              <w:t>2.學生能藉由團體互動的力量，激勵兒童遵守規定，導正不良行為。</w:t>
            </w:r>
          </w:p>
          <w:p w:rsidR="00787F7C" w:rsidRDefault="00787F7C" w:rsidP="00787F7C">
            <w:pPr>
              <w:spacing w:line="360" w:lineRule="exact"/>
              <w:jc w:val="center"/>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numPr>
                <w:ilvl w:val="0"/>
                <w:numId w:val="6"/>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幫助兒童了解自己，增進人際關係，發揮其</w:t>
            </w:r>
          </w:p>
          <w:p w:rsidR="00787F7C" w:rsidRDefault="00787F7C" w:rsidP="00787F7C">
            <w:pPr>
              <w:pBdr>
                <w:top w:val="nil"/>
                <w:left w:val="nil"/>
                <w:bottom w:val="nil"/>
                <w:right w:val="nil"/>
                <w:between w:val="nil"/>
              </w:pBdr>
              <w:spacing w:line="360" w:lineRule="exact"/>
              <w:ind w:left="480"/>
              <w:rPr>
                <w:rFonts w:ascii="標楷體" w:eastAsia="標楷體" w:hAnsi="標楷體" w:cs="標楷體"/>
                <w:color w:val="000000"/>
              </w:rPr>
            </w:pPr>
            <w:r>
              <w:rPr>
                <w:rFonts w:ascii="標楷體" w:eastAsia="標楷體" w:hAnsi="標楷體" w:cs="標楷體"/>
                <w:color w:val="000000"/>
              </w:rPr>
              <w:t>潛能。</w:t>
            </w:r>
          </w:p>
          <w:p w:rsidR="00787F7C" w:rsidRDefault="00787F7C" w:rsidP="00787F7C">
            <w:pPr>
              <w:numPr>
                <w:ilvl w:val="0"/>
                <w:numId w:val="6"/>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藉著團體互動的力量，激勵兒童遵守規定，</w:t>
            </w:r>
          </w:p>
          <w:p w:rsidR="00787F7C" w:rsidRDefault="00787F7C" w:rsidP="00787F7C">
            <w:pPr>
              <w:pBdr>
                <w:top w:val="nil"/>
                <w:left w:val="nil"/>
                <w:bottom w:val="nil"/>
                <w:right w:val="nil"/>
                <w:between w:val="nil"/>
              </w:pBdr>
              <w:spacing w:line="360" w:lineRule="exact"/>
              <w:ind w:left="480"/>
              <w:rPr>
                <w:rFonts w:ascii="標楷體" w:eastAsia="標楷體" w:hAnsi="標楷體" w:cs="標楷體"/>
                <w:color w:val="000000"/>
              </w:rPr>
            </w:pPr>
            <w:r>
              <w:rPr>
                <w:rFonts w:ascii="標楷體" w:eastAsia="標楷體" w:hAnsi="標楷體" w:cs="標楷體"/>
                <w:color w:val="000000"/>
              </w:rPr>
              <w:t>導正不良行為。</w:t>
            </w:r>
          </w:p>
          <w:p w:rsidR="00787F7C" w:rsidRDefault="00787F7C" w:rsidP="00787F7C">
            <w:pPr>
              <w:spacing w:line="360" w:lineRule="exact"/>
              <w:ind w:left="540" w:hanging="540"/>
              <w:rPr>
                <w:rFonts w:ascii="標楷體" w:eastAsia="標楷體" w:hAnsi="標楷體" w:cs="標楷體"/>
              </w:rPr>
            </w:pPr>
            <w:r>
              <w:rPr>
                <w:rFonts w:ascii="標楷體" w:eastAsia="標楷體" w:hAnsi="標楷體" w:cs="標楷體"/>
              </w:rPr>
              <w:t xml:space="preserve"> 3.  從活動中，透過觀察、模仿、認同，使兒童能達到見賢思齊的效果。</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4. 利用同儕團體的影響，共同討論問題，解決</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疑難。</w:t>
            </w:r>
          </w:p>
          <w:p w:rsidR="00787F7C" w:rsidRDefault="00787F7C" w:rsidP="00787F7C">
            <w:pPr>
              <w:numPr>
                <w:ilvl w:val="0"/>
                <w:numId w:val="7"/>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提供經驗分享，享受多重回饋，以增進兒童</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的適應能力。</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rPr>
              <w:t xml:space="preserve">     </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三</w:t>
            </w:r>
          </w:p>
        </w:tc>
        <w:tc>
          <w:tcPr>
            <w:tcW w:w="613" w:type="pct"/>
            <w:vAlign w:val="center"/>
          </w:tcPr>
          <w:p w:rsidR="00787F7C" w:rsidRDefault="00787F7C" w:rsidP="00787F7C">
            <w:pPr>
              <w:spacing w:line="360" w:lineRule="exact"/>
              <w:jc w:val="center"/>
              <w:rPr>
                <w:rFonts w:ascii="標楷體" w:eastAsia="標楷體" w:hAnsi="標楷體" w:cs="標楷體"/>
                <w:sz w:val="22"/>
                <w:szCs w:val="22"/>
              </w:rPr>
            </w:pPr>
            <w:r>
              <w:rPr>
                <w:rFonts w:ascii="標楷體" w:eastAsia="標楷體" w:hAnsi="標楷體" w:cs="標楷體"/>
                <w:sz w:val="22"/>
                <w:szCs w:val="22"/>
              </w:rPr>
              <w:t>班級環境布置</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4-I-1 利用各種生活的媒介與素材進行表現與創作，喚起豐富的想像力。</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D-I-4 共同工作並相互協助。</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Bb-I-3 對物或自然的感受。</w:t>
            </w:r>
          </w:p>
          <w:p w:rsidR="00787F7C" w:rsidRDefault="00787F7C" w:rsidP="00787F7C">
            <w:pPr>
              <w:spacing w:line="360" w:lineRule="exact"/>
              <w:rPr>
                <w:rFonts w:ascii="標楷體" w:eastAsia="標楷體" w:hAnsi="標楷體" w:cs="標楷體"/>
              </w:rPr>
            </w:pPr>
          </w:p>
          <w:p w:rsidR="00787F7C" w:rsidRDefault="00787F7C" w:rsidP="00787F7C">
            <w:pPr>
              <w:spacing w:line="360" w:lineRule="exact"/>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1.學生能美化教室環境，營造優質的學習環境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2.學生能透過豐富的環境，啟發學生學習興趣。</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1.討論後訂製教室布置主題。</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2.學生手作物品美化教室。</w:t>
            </w:r>
          </w:p>
          <w:p w:rsidR="00787F7C" w:rsidRDefault="0002371E" w:rsidP="00787F7C">
            <w:pPr>
              <w:spacing w:line="360" w:lineRule="exact"/>
              <w:rPr>
                <w:rFonts w:ascii="標楷體" w:eastAsia="標楷體" w:hAnsi="標楷體" w:cs="標楷體"/>
                <w:color w:val="000000"/>
              </w:rPr>
            </w:pPr>
            <w:r>
              <w:rPr>
                <w:rFonts w:ascii="標楷體" w:eastAsia="標楷體" w:hAnsi="標楷體" w:cs="標楷體"/>
                <w:color w:val="000000"/>
              </w:rPr>
              <w:t>3</w:t>
            </w:r>
            <w:bookmarkStart w:id="0" w:name="_GoBack"/>
            <w:bookmarkEnd w:id="0"/>
            <w:r w:rsidR="00787F7C">
              <w:rPr>
                <w:rFonts w:ascii="標楷體" w:eastAsia="標楷體" w:hAnsi="標楷體" w:cs="標楷體"/>
                <w:color w:val="000000"/>
              </w:rPr>
              <w:t>.透過豐富的環境，啟發學生學習興趣，達到境教功能。</w:t>
            </w:r>
          </w:p>
          <w:p w:rsidR="00787F7C"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rPr>
                <w:rFonts w:ascii="標楷體" w:eastAsia="標楷體" w:hAnsi="標楷體" w:cs="標楷體"/>
                <w:color w:val="000000"/>
                <w:sz w:val="22"/>
                <w:szCs w:val="22"/>
              </w:rPr>
            </w:pPr>
            <w:r>
              <w:rPr>
                <w:rFonts w:ascii="標楷體" w:eastAsia="標楷體" w:hAnsi="標楷體" w:cs="標楷體"/>
                <w:color w:val="000000"/>
                <w:sz w:val="22"/>
                <w:szCs w:val="22"/>
              </w:rPr>
              <w:t>實作評量</w:t>
            </w:r>
          </w:p>
          <w:p w:rsidR="00787F7C" w:rsidRDefault="00787F7C" w:rsidP="00787F7C">
            <w:pPr>
              <w:spacing w:line="360" w:lineRule="exact"/>
              <w:rPr>
                <w:rFonts w:ascii="標楷體" w:eastAsia="標楷體" w:hAnsi="標楷體" w:cs="標楷體"/>
                <w:color w:val="000000"/>
                <w:sz w:val="22"/>
                <w:szCs w:val="22"/>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四</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書法教學</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4-Ⅰ-2 利用部件、部首或簡單造字原理，輔助識字。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3-I-1 願意參與各種學習活</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lastRenderedPageBreak/>
              <w:t>動，表現好奇與求知</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rPr>
              <w:t>探究之心。</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C-I-5  知識與方法的運用、組合與創新。</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F-I-1 工作任務理解與工作</w:t>
            </w:r>
            <w:r>
              <w:rPr>
                <w:rFonts w:ascii="標楷體" w:eastAsia="標楷體" w:hAnsi="標楷體" w:cs="標楷體"/>
                <w:color w:val="000000"/>
                <w:sz w:val="28"/>
                <w:szCs w:val="28"/>
              </w:rPr>
              <w:lastRenderedPageBreak/>
              <w:t>目標設定的練習。</w:t>
            </w: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lastRenderedPageBreak/>
              <w:t xml:space="preserve">1.學生能透過書法的練習之同時掌握字形與筆順養成良好的寫字坐姿。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2.學生能認識書法漢字與文具的由來培養鑑賞能力與自我學習的要求。</w:t>
            </w:r>
          </w:p>
        </w:tc>
        <w:tc>
          <w:tcPr>
            <w:tcW w:w="1018" w:type="pct"/>
            <w:tcBorders>
              <w:left w:val="single" w:sz="4" w:space="0" w:color="auto"/>
            </w:tcBorders>
            <w:vAlign w:val="center"/>
          </w:tcPr>
          <w:p w:rsidR="00787F7C" w:rsidRDefault="00787F7C" w:rsidP="00787F7C">
            <w:pPr>
              <w:widowControl w:val="0"/>
              <w:numPr>
                <w:ilvl w:val="0"/>
                <w:numId w:val="8"/>
              </w:numPr>
              <w:pBdr>
                <w:top w:val="nil"/>
                <w:left w:val="nil"/>
                <w:bottom w:val="nil"/>
                <w:right w:val="nil"/>
                <w:between w:val="nil"/>
              </w:pBdr>
              <w:spacing w:line="360" w:lineRule="exact"/>
              <w:ind w:hanging="344"/>
              <w:rPr>
                <w:rFonts w:ascii="標楷體" w:eastAsia="標楷體" w:hAnsi="標楷體" w:cs="標楷體"/>
                <w:color w:val="000000"/>
              </w:rPr>
            </w:pPr>
            <w:r>
              <w:rPr>
                <w:rFonts w:ascii="標楷體" w:eastAsia="標楷體" w:hAnsi="標楷體" w:cs="標楷體"/>
                <w:color w:val="000000"/>
              </w:rPr>
              <w:t>認識筆畫、偏旁變化和間架結構原理寫字。</w:t>
            </w:r>
          </w:p>
          <w:p w:rsidR="00787F7C" w:rsidRDefault="00787F7C" w:rsidP="00787F7C">
            <w:pPr>
              <w:widowControl w:val="0"/>
              <w:numPr>
                <w:ilvl w:val="0"/>
                <w:numId w:val="8"/>
              </w:numPr>
              <w:pBdr>
                <w:top w:val="nil"/>
                <w:left w:val="nil"/>
                <w:bottom w:val="nil"/>
                <w:right w:val="nil"/>
                <w:between w:val="nil"/>
              </w:pBdr>
              <w:spacing w:line="360" w:lineRule="exact"/>
              <w:rPr>
                <w:rFonts w:ascii="標楷體" w:eastAsia="標楷體" w:hAnsi="標楷體" w:cs="標楷體"/>
                <w:color w:val="000000"/>
                <w:sz w:val="23"/>
                <w:szCs w:val="23"/>
              </w:rPr>
            </w:pPr>
            <w:r>
              <w:rPr>
                <w:rFonts w:ascii="標楷體" w:eastAsia="標楷體" w:hAnsi="標楷體" w:cs="標楷體"/>
                <w:color w:val="000000"/>
              </w:rPr>
              <w:t>認識筆勢、間架、形體和墨色。</w:t>
            </w:r>
          </w:p>
          <w:p w:rsidR="00787F7C" w:rsidRDefault="00787F7C" w:rsidP="00787F7C">
            <w:pPr>
              <w:numPr>
                <w:ilvl w:val="0"/>
                <w:numId w:val="8"/>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能欣賞優美的書法。</w:t>
            </w:r>
          </w:p>
          <w:p w:rsidR="00787F7C" w:rsidRDefault="00787F7C" w:rsidP="00787F7C">
            <w:pPr>
              <w:numPr>
                <w:ilvl w:val="0"/>
                <w:numId w:val="8"/>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rPr>
              <w:t>練習書寫常見部件。</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五</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性別平等教育-認識性別角色及建立性別平等觀念</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1-I-4 珍視自己並學習照顧自己的方法，且能適切、安全的行動。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 </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rPr>
              <w:t>Db-I-2 身體隱私與身體界線及其危害求助方法。</w:t>
            </w:r>
          </w:p>
        </w:tc>
        <w:tc>
          <w:tcPr>
            <w:tcW w:w="920" w:type="pct"/>
            <w:tcBorders>
              <w:left w:val="single" w:sz="4" w:space="0" w:color="auto"/>
              <w:right w:val="single" w:sz="4" w:space="0" w:color="auto"/>
            </w:tcBorders>
            <w:vAlign w:val="center"/>
          </w:tcPr>
          <w:p w:rsidR="00787F7C" w:rsidRDefault="00787F7C" w:rsidP="00787F7C">
            <w:pPr>
              <w:widowControl w:val="0"/>
              <w:spacing w:line="360" w:lineRule="exact"/>
              <w:jc w:val="both"/>
              <w:rPr>
                <w:rFonts w:ascii="標楷體" w:eastAsia="標楷體" w:hAnsi="標楷體" w:cs="標楷體"/>
              </w:rPr>
            </w:pPr>
            <w:bookmarkStart w:id="1" w:name="bookmark=id.30j0zll" w:colFirst="0" w:colLast="0"/>
            <w:bookmarkStart w:id="2" w:name="bookmark=id.gjdgxs" w:colFirst="0" w:colLast="0"/>
            <w:bookmarkEnd w:id="1"/>
            <w:bookmarkEnd w:id="2"/>
            <w:r>
              <w:rPr>
                <w:rFonts w:ascii="標楷體" w:eastAsia="標楷體" w:hAnsi="標楷體" w:cs="標楷體"/>
              </w:rPr>
              <w:t xml:space="preserve">1.學生能認識性騷擾及性侵害的意及了解各種不同型態的性侵害。 </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2.學生能在日常生活中防範性侵害的發生。</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3.學生能夠保護自己及身邊的人免於性侵害。</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numPr>
                <w:ilvl w:val="0"/>
                <w:numId w:val="9"/>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白板上放置兩性人形海報。</w:t>
            </w:r>
          </w:p>
          <w:p w:rsidR="00787F7C" w:rsidRDefault="00787F7C" w:rsidP="00787F7C">
            <w:pPr>
              <w:numPr>
                <w:ilvl w:val="0"/>
                <w:numId w:val="9"/>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引導學生認識性別角色及觀察兩性身體隱私處</w:t>
            </w:r>
          </w:p>
          <w:p w:rsidR="00787F7C" w:rsidRDefault="00787F7C" w:rsidP="00787F7C">
            <w:pPr>
              <w:numPr>
                <w:ilvl w:val="0"/>
                <w:numId w:val="9"/>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教師發下每人3個紅色圓貼紙，將貼紙貼在隱私處上，使學生尊重並保護自己的隱私處。</w:t>
            </w:r>
          </w:p>
          <w:p w:rsidR="00787F7C" w:rsidRDefault="00787F7C" w:rsidP="00787F7C">
            <w:pPr>
              <w:numPr>
                <w:ilvl w:val="0"/>
                <w:numId w:val="9"/>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透過對自我的肯定及認識身體自主權，提供解決性別衝突的因應措施，預防性侵害事件的發生。</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 xml:space="preserve"> </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lastRenderedPageBreak/>
              <w:t>六</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sz w:val="22"/>
                <w:szCs w:val="22"/>
              </w:rPr>
              <w:t>生命教育</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2-</w:t>
            </w:r>
            <w:r>
              <w:rPr>
                <w:rFonts w:ascii="微軟正黑體" w:eastAsia="微軟正黑體" w:hAnsi="微軟正黑體" w:cs="微軟正黑體"/>
                <w:color w:val="000000"/>
              </w:rPr>
              <w:t>Ⅳ</w:t>
            </w:r>
            <w:r>
              <w:rPr>
                <w:rFonts w:ascii="標楷體" w:eastAsia="標楷體" w:hAnsi="標楷體" w:cs="標楷體"/>
                <w:color w:val="000000"/>
              </w:rPr>
              <w:t>-1 掌握生活情境，適切表情達意，分享自身經驗。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1-I-3 省思自我成長的歷程，體會其意義並知道自己進步的情形與努力的方向。</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◎Cb-I-1 各類文本中的親屬關係、道德倫理、儀式風俗等文化內涵。</w:t>
            </w:r>
          </w:p>
          <w:p w:rsidR="00787F7C" w:rsidRDefault="00787F7C" w:rsidP="00787F7C">
            <w:pPr>
              <w:spacing w:line="360" w:lineRule="exact"/>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A-I-1 生命成長現象的認識。</w:t>
            </w:r>
          </w:p>
          <w:p w:rsidR="00787F7C" w:rsidRDefault="00787F7C" w:rsidP="00787F7C">
            <w:pPr>
              <w:spacing w:line="360" w:lineRule="exact"/>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1.學生能回顧自己的成長過程，體認父母的辛勞，並分享自身經驗。</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2.學生能安靜聆聽別人的故事，表現應有的禮貌。</w:t>
            </w:r>
          </w:p>
          <w:p w:rsidR="00787F7C" w:rsidRDefault="00787F7C" w:rsidP="00787F7C">
            <w:pP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widowControl w:val="0"/>
              <w:numPr>
                <w:ilvl w:val="0"/>
                <w:numId w:val="10"/>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透過影片播放，從孩子到長大的過程，家人不離不棄陪伴。</w:t>
            </w:r>
          </w:p>
          <w:p w:rsidR="00787F7C" w:rsidRDefault="00787F7C" w:rsidP="00787F7C">
            <w:pPr>
              <w:widowControl w:val="0"/>
              <w:numPr>
                <w:ilvl w:val="0"/>
                <w:numId w:val="10"/>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將班上學生分成2組，準備兩張海報紙，請學生寫家人如何陪伴自己成長?</w:t>
            </w:r>
          </w:p>
          <w:p w:rsidR="00787F7C" w:rsidRDefault="00787F7C" w:rsidP="00787F7C">
            <w:pPr>
              <w:widowControl w:val="0"/>
              <w:numPr>
                <w:ilvl w:val="0"/>
                <w:numId w:val="10"/>
              </w:numPr>
              <w:pBdr>
                <w:top w:val="nil"/>
                <w:left w:val="nil"/>
                <w:bottom w:val="nil"/>
                <w:right w:val="nil"/>
                <w:between w:val="nil"/>
              </w:pBdr>
              <w:spacing w:line="360" w:lineRule="exact"/>
              <w:rPr>
                <w:rFonts w:ascii="標楷體" w:eastAsia="標楷體" w:hAnsi="標楷體" w:cs="標楷體"/>
                <w:sz w:val="26"/>
                <w:szCs w:val="26"/>
              </w:rPr>
            </w:pPr>
            <w:r>
              <w:rPr>
                <w:rFonts w:ascii="標楷體" w:eastAsia="標楷體" w:hAnsi="標楷體" w:cs="標楷體"/>
                <w:sz w:val="26"/>
                <w:szCs w:val="26"/>
              </w:rPr>
              <w:t>小組上台分享</w:t>
            </w:r>
          </w:p>
          <w:p w:rsidR="00787F7C" w:rsidRDefault="00787F7C" w:rsidP="00787F7C">
            <w:pPr>
              <w:widowControl w:val="0"/>
              <w:numPr>
                <w:ilvl w:val="0"/>
                <w:numId w:val="10"/>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總結每個人的成長經歷不同，學會和照顧自己的家人表示感謝。</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4761EC">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七</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環境教育-資源回收與垃圾分類</w:t>
            </w:r>
          </w:p>
        </w:tc>
        <w:tc>
          <w:tcPr>
            <w:tcW w:w="582" w:type="pct"/>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2-I-1 以感官和知覺探索生活 中的人、事、物，覺察事物及環境的特性。</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lastRenderedPageBreak/>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2-I-3 與他人交談時，能適當的提問、合宜的回答，並分享想法。</w:t>
            </w:r>
          </w:p>
        </w:tc>
        <w:tc>
          <w:tcPr>
            <w:tcW w:w="678" w:type="pct"/>
            <w:tcBorders>
              <w:right w:val="single" w:sz="4" w:space="0" w:color="auto"/>
            </w:tcBorders>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B-I-2 社會環境之美的體認。</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C-I-1 事物特性與現象的探究。</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Bb-I-3 對物或自</w:t>
            </w:r>
            <w:r>
              <w:rPr>
                <w:rFonts w:ascii="標楷體" w:eastAsia="標楷體" w:hAnsi="標楷體" w:cs="標楷體"/>
                <w:color w:val="000000"/>
              </w:rPr>
              <w:lastRenderedPageBreak/>
              <w:t>然的感受。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p>
        </w:tc>
        <w:tc>
          <w:tcPr>
            <w:tcW w:w="920" w:type="pct"/>
            <w:tcBorders>
              <w:left w:val="single" w:sz="4" w:space="0" w:color="auto"/>
              <w:right w:val="single" w:sz="4" w:space="0" w:color="auto"/>
            </w:tcBorders>
          </w:tcPr>
          <w:p w:rsidR="00787F7C" w:rsidRDefault="00787F7C" w:rsidP="00787F7C">
            <w:pPr>
              <w:pBdr>
                <w:top w:val="nil"/>
                <w:left w:val="nil"/>
                <w:bottom w:val="nil"/>
                <w:right w:val="nil"/>
                <w:between w:val="nil"/>
              </w:pBdr>
              <w:shd w:val="clear" w:color="auto" w:fill="FFFFFF"/>
              <w:spacing w:line="360" w:lineRule="exact"/>
              <w:rPr>
                <w:rFonts w:ascii="標楷體" w:eastAsia="標楷體" w:hAnsi="標楷體" w:cs="標楷體"/>
                <w:color w:val="000000"/>
              </w:rPr>
            </w:pPr>
            <w:r>
              <w:rPr>
                <w:rFonts w:ascii="標楷體" w:eastAsia="標楷體" w:hAnsi="標楷體" w:cs="標楷體"/>
                <w:color w:val="000000"/>
              </w:rPr>
              <w:lastRenderedPageBreak/>
              <w:t>1.學生能說出資源回收的意義和重要性，並且建立正確的資源回收觀念。</w:t>
            </w:r>
          </w:p>
          <w:p w:rsidR="00787F7C" w:rsidRDefault="00787F7C" w:rsidP="00787F7C">
            <w:pPr>
              <w:pBdr>
                <w:top w:val="nil"/>
                <w:left w:val="nil"/>
                <w:bottom w:val="nil"/>
                <w:right w:val="nil"/>
                <w:between w:val="nil"/>
              </w:pBdr>
              <w:shd w:val="clear" w:color="auto" w:fill="FFFFFF"/>
              <w:spacing w:line="360" w:lineRule="exact"/>
              <w:rPr>
                <w:rFonts w:ascii="標楷體" w:eastAsia="標楷體" w:hAnsi="標楷體" w:cs="標楷體"/>
                <w:color w:val="000000"/>
              </w:rPr>
            </w:pPr>
            <w:r>
              <w:rPr>
                <w:rFonts w:ascii="標楷體" w:eastAsia="標楷體" w:hAnsi="標楷體" w:cs="標楷體"/>
                <w:color w:val="000000"/>
              </w:rPr>
              <w:t>2.學生能探索地球環境的現況並分享如何愛惜地球資源。</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1.認識校園回收場的環境與認識垃圾及回收分類。</w:t>
            </w:r>
          </w:p>
          <w:p w:rsidR="00787F7C" w:rsidRDefault="00787F7C" w:rsidP="00787F7C">
            <w:pPr>
              <w:spacing w:line="360" w:lineRule="exact"/>
              <w:rPr>
                <w:rFonts w:ascii="標楷體" w:eastAsia="標楷體" w:hAnsi="標楷體" w:cs="標楷體"/>
              </w:rPr>
            </w:pPr>
            <w:r>
              <w:rPr>
                <w:rFonts w:ascii="標楷體" w:eastAsia="標楷體" w:hAnsi="標楷體" w:cs="標楷體"/>
              </w:rPr>
              <w:t>2.準備一桶垃圾，請學生實作分類。</w:t>
            </w:r>
          </w:p>
          <w:p w:rsidR="00787F7C" w:rsidRDefault="00787F7C" w:rsidP="00787F7C">
            <w:pPr>
              <w:spacing w:line="360" w:lineRule="exact"/>
              <w:rPr>
                <w:rFonts w:ascii="標楷體" w:eastAsia="標楷體" w:hAnsi="標楷體" w:cs="標楷體"/>
              </w:rPr>
            </w:pPr>
            <w:r>
              <w:rPr>
                <w:rFonts w:ascii="標楷體" w:eastAsia="標楷體" w:hAnsi="標楷體" w:cs="標楷體"/>
              </w:rPr>
              <w:t>3.推動整潔教育、回收、綠色消費、節能減碳教育等環境教育計畫，並結合社區資</w:t>
            </w:r>
            <w:r>
              <w:rPr>
                <w:rFonts w:ascii="標楷體" w:eastAsia="標楷體" w:hAnsi="標楷體" w:cs="標楷體"/>
              </w:rPr>
              <w:lastRenderedPageBreak/>
              <w:t>源，將環境保護的觀念，落實在學生的日常生活中。</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八</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品德教育宣導</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1-Ⅲ-2 根據演講、新聞話語情境及其情感，聽出不同語氣，理解對方</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所傳達的情意，表現適切的回應。</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6-I-2 體會自己分內該做的事，扮演好自</w:t>
            </w:r>
            <w:r>
              <w:rPr>
                <w:rFonts w:ascii="標楷體" w:eastAsia="標楷體" w:hAnsi="標楷體" w:cs="標楷體"/>
              </w:rPr>
              <w:lastRenderedPageBreak/>
              <w:t>己的角色，並身體力行。</w:t>
            </w: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lastRenderedPageBreak/>
              <w:t>【國語】</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Bb-I-1 自我情感的表達。</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D-I-1 自我與他人關係的認識。</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t>E-I-2 生活規範的實踐。</w:t>
            </w:r>
          </w:p>
        </w:tc>
        <w:tc>
          <w:tcPr>
            <w:tcW w:w="920" w:type="pct"/>
            <w:tcBorders>
              <w:left w:val="single" w:sz="4" w:space="0" w:color="auto"/>
              <w:right w:val="single" w:sz="4" w:space="0" w:color="auto"/>
            </w:tcBorders>
            <w:vAlign w:val="center"/>
          </w:tcPr>
          <w:p w:rsidR="00787F7C" w:rsidRDefault="00787F7C" w:rsidP="00787F7C">
            <w:p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hint="eastAsia"/>
                <w:color w:val="000000"/>
                <w:sz w:val="28"/>
                <w:szCs w:val="28"/>
              </w:rPr>
              <w:t>1.學生能說出家庭成員。</w:t>
            </w:r>
          </w:p>
          <w:p w:rsidR="00787F7C" w:rsidRDefault="00787F7C" w:rsidP="00787F7C">
            <w:p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2.學生能說如何孝敬父母的方法。</w:t>
            </w:r>
          </w:p>
          <w:p w:rsidR="00787F7C" w:rsidRDefault="00787F7C" w:rsidP="00787F7C">
            <w:pPr>
              <w:pBdr>
                <w:top w:val="nil"/>
                <w:left w:val="nil"/>
                <w:bottom w:val="nil"/>
                <w:right w:val="nil"/>
                <w:between w:val="nil"/>
              </w:pBdr>
              <w:rPr>
                <w:rFonts w:ascii="標楷體" w:eastAsia="標楷體" w:hAnsi="標楷體" w:cs="標楷體"/>
                <w:color w:val="000000"/>
                <w:sz w:val="28"/>
                <w:szCs w:val="28"/>
              </w:rPr>
            </w:pPr>
            <w:r>
              <w:rPr>
                <w:rFonts w:ascii="標楷體" w:eastAsia="標楷體" w:hAnsi="標楷體" w:cs="標楷體" w:hint="eastAsia"/>
                <w:color w:val="000000"/>
                <w:sz w:val="28"/>
                <w:szCs w:val="28"/>
              </w:rPr>
              <w:t>3.學生能實踐行動表達對父母的愛與感謝。</w:t>
            </w:r>
          </w:p>
        </w:tc>
        <w:tc>
          <w:tcPr>
            <w:tcW w:w="1018" w:type="pct"/>
            <w:tcBorders>
              <w:left w:val="single" w:sz="4" w:space="0" w:color="auto"/>
            </w:tcBorders>
            <w:vAlign w:val="center"/>
          </w:tcPr>
          <w:p w:rsidR="00787F7C" w:rsidRDefault="00787F7C" w:rsidP="00787F7C">
            <w:pPr>
              <w:pBdr>
                <w:top w:val="nil"/>
                <w:left w:val="nil"/>
                <w:bottom w:val="nil"/>
                <w:right w:val="nil"/>
                <w:between w:val="nil"/>
              </w:pBdr>
              <w:spacing w:line="276" w:lineRule="auto"/>
              <w:rPr>
                <w:rFonts w:ascii="標楷體" w:eastAsia="標楷體" w:hAnsi="標楷體" w:cs="標楷體"/>
              </w:rPr>
            </w:pPr>
            <w:r>
              <w:rPr>
                <w:rFonts w:ascii="標楷體" w:eastAsia="標楷體" w:hAnsi="標楷體" w:cs="標楷體" w:hint="eastAsia"/>
              </w:rPr>
              <w:t>1.透過影片了解父母的辛苦。</w:t>
            </w:r>
          </w:p>
          <w:p w:rsidR="00787F7C" w:rsidRDefault="00787F7C" w:rsidP="00787F7C">
            <w:pPr>
              <w:pBdr>
                <w:top w:val="nil"/>
                <w:left w:val="nil"/>
                <w:bottom w:val="nil"/>
                <w:right w:val="nil"/>
                <w:between w:val="nil"/>
              </w:pBdr>
              <w:spacing w:line="276" w:lineRule="auto"/>
              <w:rPr>
                <w:rFonts w:ascii="標楷體" w:eastAsia="標楷體" w:hAnsi="標楷體" w:cs="標楷體"/>
              </w:rPr>
            </w:pPr>
            <w:r>
              <w:rPr>
                <w:rFonts w:ascii="標楷體" w:eastAsia="標楷體" w:hAnsi="標楷體" w:cs="標楷體" w:hint="eastAsia"/>
              </w:rPr>
              <w:t>2.分組討論，作為孩子的我們，要如何孝敬父母?</w:t>
            </w:r>
          </w:p>
          <w:p w:rsidR="00787F7C" w:rsidRDefault="00787F7C" w:rsidP="00787F7C">
            <w:pPr>
              <w:pBdr>
                <w:top w:val="nil"/>
                <w:left w:val="nil"/>
                <w:bottom w:val="nil"/>
                <w:right w:val="nil"/>
                <w:between w:val="nil"/>
              </w:pBdr>
              <w:spacing w:line="276" w:lineRule="auto"/>
              <w:rPr>
                <w:rFonts w:ascii="標楷體" w:eastAsia="標楷體" w:hAnsi="標楷體" w:cs="標楷體"/>
              </w:rPr>
            </w:pPr>
            <w:r>
              <w:rPr>
                <w:rFonts w:ascii="標楷體" w:eastAsia="標楷體" w:hAnsi="標楷體" w:cs="標楷體" w:hint="eastAsia"/>
              </w:rPr>
              <w:t>3.小組分享</w:t>
            </w:r>
          </w:p>
          <w:p w:rsidR="00787F7C" w:rsidRDefault="00787F7C" w:rsidP="00787F7C">
            <w:pPr>
              <w:pBdr>
                <w:top w:val="nil"/>
                <w:left w:val="nil"/>
                <w:bottom w:val="nil"/>
                <w:right w:val="nil"/>
                <w:between w:val="nil"/>
              </w:pBdr>
              <w:spacing w:line="276" w:lineRule="auto"/>
              <w:rPr>
                <w:rFonts w:ascii="標楷體" w:eastAsia="標楷體" w:hAnsi="標楷體" w:cs="標楷體"/>
              </w:rPr>
            </w:pPr>
            <w:r>
              <w:rPr>
                <w:rFonts w:ascii="標楷體" w:eastAsia="標楷體" w:hAnsi="標楷體" w:cs="標楷體" w:hint="eastAsia"/>
              </w:rPr>
              <w:t xml:space="preserve">4.教師總結，可以在生活中知道父母對我們的用心及照顧，可以用自己的方式來表達感謝，並保持感恩的心。 </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九</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性別平等教育-家暴防治宣導</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1-I-4 珍視自己並學習照顧自己的方法，且能適切、安全的行動。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Db-Ⅲ-3 性騷擾與性侵害的自我防護。</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A-I-1 生命成長現象的認識。 </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rPr>
              <w:t>Db-I-2 身體隱私與身體界線及其危害求助方法。</w:t>
            </w:r>
          </w:p>
        </w:tc>
        <w:tc>
          <w:tcPr>
            <w:tcW w:w="920" w:type="pct"/>
            <w:tcBorders>
              <w:left w:val="single" w:sz="4" w:space="0" w:color="auto"/>
              <w:right w:val="single" w:sz="4" w:space="0" w:color="auto"/>
            </w:tcBorders>
            <w:vAlign w:val="center"/>
          </w:tcPr>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1.學生能認識各種不同型態的性侵害及能在日常生活中防範性侵害的發生。</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2.學生能夠保護自己且熟悉如遇到危害如何求助。</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1.透過影片欣賞了解</w:t>
            </w:r>
            <w:r>
              <w:rPr>
                <w:rFonts w:ascii="標楷體" w:eastAsia="標楷體" w:hAnsi="標楷體" w:cs="標楷體"/>
                <w:color w:val="000000"/>
                <w:sz w:val="22"/>
                <w:szCs w:val="22"/>
              </w:rPr>
              <w:t>家暴防治及</w:t>
            </w:r>
            <w:r>
              <w:rPr>
                <w:rFonts w:ascii="標楷體" w:eastAsia="標楷體" w:hAnsi="標楷體" w:cs="標楷體"/>
              </w:rPr>
              <w:t>指導學生學習性騷擾的法律觀念及性侵害之危機處理。</w:t>
            </w:r>
          </w:p>
          <w:p w:rsidR="00787F7C" w:rsidRDefault="00787F7C" w:rsidP="00787F7C">
            <w:pPr>
              <w:spacing w:line="360" w:lineRule="exact"/>
              <w:rPr>
                <w:rFonts w:ascii="標楷體" w:eastAsia="標楷體" w:hAnsi="標楷體" w:cs="標楷體"/>
              </w:rPr>
            </w:pPr>
            <w:r>
              <w:rPr>
                <w:rFonts w:ascii="標楷體" w:eastAsia="標楷體" w:hAnsi="標楷體" w:cs="標楷體"/>
              </w:rPr>
              <w:t>2.透過對自我的肯定及認識身體自主權，預防性侵害事件的發生。</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sz w:val="22"/>
                <w:szCs w:val="22"/>
              </w:rPr>
              <w:t>家庭教育-家庭中的角色</w:t>
            </w:r>
          </w:p>
        </w:tc>
        <w:tc>
          <w:tcPr>
            <w:tcW w:w="582" w:type="pct"/>
            <w:vAlign w:val="center"/>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【健康】</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color w:val="000000"/>
              </w:rPr>
              <w:t>3b-Ⅲ-4 能於不同的生活情境中，運用生</w:t>
            </w:r>
            <w:r>
              <w:rPr>
                <w:rFonts w:ascii="標楷體" w:eastAsia="標楷體" w:hAnsi="標楷體" w:cs="標楷體"/>
                <w:color w:val="000000"/>
              </w:rPr>
              <w:lastRenderedPageBreak/>
              <w:t>活技能。</w:t>
            </w:r>
            <w:r>
              <w:rPr>
                <w:rFonts w:ascii="標楷體" w:eastAsia="標楷體" w:hAnsi="標楷體" w:cs="標楷體"/>
                <w:color w:val="000000"/>
              </w:rPr>
              <w:br/>
            </w:r>
            <w:r>
              <w:rPr>
                <w:rFonts w:ascii="標楷體" w:eastAsia="標楷體" w:hAnsi="標楷體" w:cs="標楷體"/>
                <w:b/>
                <w:color w:val="000000"/>
              </w:rPr>
              <w:t>【生活】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6-I-2 體會自己分內該做的事，扮演好自己的角色，並身體力行</w:t>
            </w:r>
            <w:r>
              <w:rPr>
                <w:rFonts w:ascii="標楷體" w:eastAsia="標楷體" w:hAnsi="標楷體" w:cs="標楷體"/>
                <w:color w:val="000000"/>
                <w:sz w:val="26"/>
                <w:szCs w:val="26"/>
              </w:rPr>
              <w:t>。</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lastRenderedPageBreak/>
              <w:t>【健康】</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sz w:val="26"/>
                <w:szCs w:val="26"/>
              </w:rPr>
            </w:pPr>
            <w:r>
              <w:rPr>
                <w:rFonts w:ascii="標楷體" w:eastAsia="標楷體" w:hAnsi="標楷體" w:cs="標楷體"/>
                <w:color w:val="000000"/>
                <w:sz w:val="26"/>
                <w:szCs w:val="26"/>
              </w:rPr>
              <w:t>Fa-Ⅲ-2 家庭成員的角色與責任。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E-I-2 生活規範的實踐。</w:t>
            </w:r>
          </w:p>
          <w:p w:rsidR="00787F7C" w:rsidRDefault="00787F7C" w:rsidP="00787F7C">
            <w:pPr>
              <w:spacing w:line="360" w:lineRule="exact"/>
              <w:jc w:val="center"/>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sz w:val="28"/>
                <w:szCs w:val="28"/>
              </w:rPr>
            </w:pPr>
          </w:p>
          <w:p w:rsidR="00787F7C" w:rsidRDefault="00787F7C" w:rsidP="00787F7C">
            <w:pPr>
              <w:spacing w:line="360" w:lineRule="exact"/>
              <w:rPr>
                <w:rFonts w:ascii="標楷體" w:eastAsia="標楷體" w:hAnsi="標楷體" w:cs="標楷體"/>
                <w:sz w:val="28"/>
                <w:szCs w:val="28"/>
              </w:rPr>
            </w:pPr>
            <w:r>
              <w:rPr>
                <w:rFonts w:ascii="標楷體" w:eastAsia="標楷體" w:hAnsi="標楷體" w:cs="標楷體"/>
                <w:sz w:val="28"/>
                <w:szCs w:val="28"/>
              </w:rPr>
              <w:t>1.能說出家中的成員。</w:t>
            </w:r>
          </w:p>
          <w:p w:rsidR="00787F7C" w:rsidRDefault="00787F7C" w:rsidP="00787F7C">
            <w:pPr>
              <w:spacing w:line="360" w:lineRule="exact"/>
              <w:rPr>
                <w:rFonts w:ascii="標楷體" w:eastAsia="標楷體" w:hAnsi="標楷體" w:cs="標楷體"/>
                <w:sz w:val="28"/>
                <w:szCs w:val="28"/>
              </w:rPr>
            </w:pPr>
            <w:r>
              <w:rPr>
                <w:rFonts w:ascii="標楷體" w:eastAsia="標楷體" w:hAnsi="標楷體" w:cs="標楷體"/>
                <w:sz w:val="28"/>
                <w:szCs w:val="28"/>
              </w:rPr>
              <w:lastRenderedPageBreak/>
              <w:t>2.能說出如何家在家扮演好自己的角色。</w:t>
            </w:r>
          </w:p>
        </w:tc>
        <w:tc>
          <w:tcPr>
            <w:tcW w:w="1018" w:type="pct"/>
            <w:tcBorders>
              <w:left w:val="single" w:sz="4" w:space="0" w:color="auto"/>
            </w:tcBorders>
            <w:vAlign w:val="center"/>
          </w:tcPr>
          <w:p w:rsidR="00787F7C" w:rsidRDefault="00787F7C" w:rsidP="00787F7C">
            <w:pPr>
              <w:numPr>
                <w:ilvl w:val="0"/>
                <w:numId w:val="11"/>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請學生分組。每人一張海報紙及數張白紙，請學生先將家中的家事整合出，寫在白紙上。</w:t>
            </w:r>
          </w:p>
          <w:p w:rsidR="00787F7C" w:rsidRDefault="00787F7C" w:rsidP="00787F7C">
            <w:pPr>
              <w:numPr>
                <w:ilvl w:val="0"/>
                <w:numId w:val="11"/>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分組討論家庭成員如何分配家事，並貼在海報上後請各組上台分享。</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3.教師統整，可以與家人一起溝通，討論家裡家庭分工，也能增進家人情感的交流。</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十一</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環境教育－環境清潔的重要性及如何維護環境衛生</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1-I-1 探索並分享對自己及相關人、事、物的感受與想法。</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2-I-1 以感官和知覺探索生活 中的人、事、物，覺察事物及環境的特性。</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A-I-2 事物變化現象的觀察。</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B-I-2 社會環境之美的體認。</w:t>
            </w:r>
          </w:p>
          <w:p w:rsidR="00787F7C" w:rsidRDefault="00787F7C" w:rsidP="00787F7C">
            <w:pPr>
              <w:spacing w:line="360" w:lineRule="exact"/>
              <w:jc w:val="center"/>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numPr>
                <w:ilvl w:val="0"/>
                <w:numId w:val="13"/>
              </w:numPr>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學生能保持良好習慣。</w:t>
            </w:r>
          </w:p>
          <w:p w:rsidR="00787F7C" w:rsidRDefault="00787F7C" w:rsidP="00787F7C">
            <w:pPr>
              <w:numPr>
                <w:ilvl w:val="0"/>
                <w:numId w:val="13"/>
              </w:numPr>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學生能使用正確收納技巧。</w:t>
            </w:r>
          </w:p>
          <w:p w:rsidR="00787F7C" w:rsidRDefault="00787F7C" w:rsidP="00787F7C">
            <w:pP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請同學觀察座位周圍的學生，哪位學生的座位最整潔?</w:t>
            </w:r>
          </w:p>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老師引導學生個人環境衛生的重要性。</w:t>
            </w:r>
          </w:p>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引導學生若坐在不乾淨的座位上感覺如何?換坐在乾淨的座位上的?</w:t>
            </w:r>
          </w:p>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請學生分享差別。</w:t>
            </w:r>
          </w:p>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教師引導學生可藉由收納四步驟1.取出2.分類3.分析4.擺放，來維持座位乾淨。</w:t>
            </w:r>
          </w:p>
          <w:p w:rsidR="00787F7C" w:rsidRDefault="00787F7C" w:rsidP="00787F7C">
            <w:pPr>
              <w:numPr>
                <w:ilvl w:val="0"/>
                <w:numId w:val="12"/>
              </w:num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教師總結只要能保持良好習慣整理環境，我們都可以在舒適的環境下生活。</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十二</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交通安全教育</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6-I-3 覺察生活中的規範與禮儀，探究其意義，並願意遵守。</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【健康】</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健 2b-I-1 接受健康的生活規範。</w:t>
            </w: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C-I-2 媒材特性與符號表徵的使用。</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【健康】</w:t>
            </w:r>
          </w:p>
          <w:p w:rsidR="00787F7C" w:rsidRDefault="00787F7C" w:rsidP="00787F7C">
            <w:pPr>
              <w:spacing w:line="360" w:lineRule="exact"/>
              <w:jc w:val="both"/>
              <w:rPr>
                <w:rFonts w:ascii="標楷體" w:eastAsia="標楷體" w:hAnsi="標楷體" w:cs="標楷體"/>
              </w:rPr>
            </w:pPr>
            <w:r>
              <w:t>Ba-Ⅰ-1</w:t>
            </w:r>
            <w:r>
              <w:rPr>
                <w:rFonts w:ascii="標楷體" w:eastAsia="標楷體" w:hAnsi="標楷體" w:cs="標楷體"/>
              </w:rPr>
              <w:t>遊戲場所與上下學情境的安全須知。</w:t>
            </w:r>
          </w:p>
        </w:tc>
        <w:tc>
          <w:tcPr>
            <w:tcW w:w="920" w:type="pct"/>
            <w:tcBorders>
              <w:left w:val="single" w:sz="4" w:space="0" w:color="auto"/>
              <w:right w:val="single" w:sz="4" w:space="0" w:color="auto"/>
            </w:tcBorders>
            <w:vAlign w:val="center"/>
          </w:tcPr>
          <w:p w:rsidR="00787F7C" w:rsidRDefault="00787F7C" w:rsidP="00787F7C">
            <w:pPr>
              <w:widowControl w:val="0"/>
              <w:spacing w:line="360" w:lineRule="exact"/>
              <w:ind w:left="480" w:right="-6"/>
              <w:jc w:val="both"/>
              <w:rPr>
                <w:rFonts w:ascii="標楷體" w:eastAsia="標楷體" w:hAnsi="標楷體" w:cs="標楷體"/>
              </w:rPr>
            </w:pPr>
          </w:p>
          <w:p w:rsidR="00787F7C" w:rsidRDefault="00787F7C" w:rsidP="00787F7C">
            <w:pPr>
              <w:widowControl w:val="0"/>
              <w:numPr>
                <w:ilvl w:val="0"/>
                <w:numId w:val="15"/>
              </w:numPr>
              <w:spacing w:line="360" w:lineRule="exact"/>
              <w:ind w:right="-6"/>
              <w:jc w:val="both"/>
              <w:rPr>
                <w:rFonts w:ascii="標楷體" w:eastAsia="標楷體" w:hAnsi="標楷體" w:cs="標楷體"/>
              </w:rPr>
            </w:pPr>
            <w:r>
              <w:rPr>
                <w:rFonts w:ascii="標楷體" w:eastAsia="標楷體" w:hAnsi="標楷體" w:cs="標楷體"/>
              </w:rPr>
              <w:t>學生能認得日常生活中所見到的道路號誌。</w:t>
            </w:r>
          </w:p>
          <w:p w:rsidR="00787F7C" w:rsidRDefault="00787F7C" w:rsidP="00787F7C">
            <w:pPr>
              <w:numPr>
                <w:ilvl w:val="0"/>
                <w:numId w:val="15"/>
              </w:numPr>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學生能遵守交通規則</w:t>
            </w:r>
          </w:p>
        </w:tc>
        <w:tc>
          <w:tcPr>
            <w:tcW w:w="1018" w:type="pct"/>
            <w:tcBorders>
              <w:left w:val="single" w:sz="4" w:space="0" w:color="auto"/>
            </w:tcBorders>
            <w:vAlign w:val="center"/>
          </w:tcPr>
          <w:p w:rsidR="00787F7C" w:rsidRDefault="00787F7C" w:rsidP="00787F7C">
            <w:pPr>
              <w:numPr>
                <w:ilvl w:val="0"/>
                <w:numId w:val="14"/>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教師展示上學交通短影片，引起學習動機。</w:t>
            </w:r>
          </w:p>
          <w:p w:rsidR="00787F7C" w:rsidRDefault="00787F7C" w:rsidP="00787F7C">
            <w:pPr>
              <w:numPr>
                <w:ilvl w:val="0"/>
                <w:numId w:val="14"/>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請學生分享短影片中的交通號誌是什麼?代表什麼意義?</w:t>
            </w:r>
          </w:p>
          <w:p w:rsidR="00787F7C" w:rsidRDefault="00787F7C" w:rsidP="00787F7C">
            <w:pPr>
              <w:numPr>
                <w:ilvl w:val="0"/>
                <w:numId w:val="14"/>
              </w:num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教師統整學生看法並且使學生更了解較通號誌的重要性。</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十三</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性騷擾暨性侵害防治教育-認識身體自主權</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pPr>
            <w:r>
              <w:t xml:space="preserve">1-I-4 </w:t>
            </w:r>
            <w:r>
              <w:t>珍視自己並學習照顧自己的方法，且能適切、安全的行動。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lastRenderedPageBreak/>
              <w:t>Db-I-2 身體隱私與身體界線及其危害求助方法。</w:t>
            </w:r>
          </w:p>
        </w:tc>
        <w:tc>
          <w:tcPr>
            <w:tcW w:w="920" w:type="pct"/>
            <w:tcBorders>
              <w:left w:val="single" w:sz="4" w:space="0" w:color="auto"/>
              <w:right w:val="single" w:sz="4" w:space="0" w:color="auto"/>
            </w:tcBorders>
            <w:vAlign w:val="center"/>
          </w:tcPr>
          <w:p w:rsidR="00787F7C" w:rsidRDefault="00787F7C" w:rsidP="00787F7C">
            <w:pPr>
              <w:widowControl w:val="0"/>
              <w:spacing w:line="360" w:lineRule="exact"/>
              <w:jc w:val="both"/>
              <w:rPr>
                <w:rFonts w:ascii="標楷體" w:eastAsia="標楷體" w:hAnsi="標楷體" w:cs="標楷體"/>
                <w:color w:val="000000"/>
                <w:sz w:val="28"/>
                <w:szCs w:val="28"/>
              </w:rPr>
            </w:pPr>
            <w:r>
              <w:rPr>
                <w:rFonts w:ascii="標楷體" w:eastAsia="標楷體" w:hAnsi="標楷體" w:cs="標楷體" w:hint="eastAsia"/>
                <w:color w:val="000000"/>
                <w:sz w:val="28"/>
                <w:szCs w:val="28"/>
              </w:rPr>
              <w:lastRenderedPageBreak/>
              <w:t>1.學生能知道身體界線的部位。</w:t>
            </w:r>
          </w:p>
          <w:p w:rsidR="00787F7C" w:rsidRPr="004E18A4" w:rsidRDefault="00787F7C" w:rsidP="00787F7C">
            <w:pPr>
              <w:widowControl w:val="0"/>
              <w:spacing w:line="360" w:lineRule="exact"/>
              <w:jc w:val="both"/>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2.學生能保護自己及身邊的人免於性侵害。</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sz w:val="26"/>
                <w:szCs w:val="26"/>
              </w:rPr>
            </w:pPr>
            <w:bookmarkStart w:id="3" w:name="_heading=h.1fob9te" w:colFirst="0" w:colLast="0"/>
            <w:bookmarkEnd w:id="3"/>
            <w:r>
              <w:rPr>
                <w:rFonts w:ascii="標楷體" w:eastAsia="標楷體" w:hAnsi="標楷體" w:cs="標楷體" w:hint="eastAsia"/>
                <w:color w:val="000000"/>
                <w:sz w:val="26"/>
                <w:szCs w:val="26"/>
              </w:rPr>
              <w:t>1.教師播放影片「身體自主權影片」。</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2.引導學生進行討埨</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(1)身體有哪些部位?</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(2)你認為那些部位是身體的界線?</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lastRenderedPageBreak/>
              <w:t>3.進行《身體界線紅綠燈》</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(1)將學生分組，每組1張人體正反面圖，利用綠色(一般朋友可以碰的)，黃色(較親密的人可以碰的)，紅色(任何人都不准碰)，畫在紙上。</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(2)小組上台分享</w:t>
            </w:r>
          </w:p>
          <w:p w:rsidR="00787F7C" w:rsidRPr="00167ED7"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(3)教師整合學生分享，尊重同學的身體界線，不隨意觸碰他人身體，且保護自己。</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十四</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全民國防教育</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3-I-1 願意參與各種學習活動，表現好奇與求知探究之心。</w:t>
            </w:r>
          </w:p>
          <w:p w:rsidR="00787F7C" w:rsidRPr="00167660" w:rsidRDefault="00787F7C" w:rsidP="00787F7C">
            <w:pPr>
              <w:spacing w:line="360" w:lineRule="exact"/>
              <w:jc w:val="both"/>
              <w:rPr>
                <w:rFonts w:ascii="標楷體" w:eastAsia="標楷體" w:hAnsi="標楷體" w:cs="標楷體"/>
              </w:rPr>
            </w:pPr>
            <w:r>
              <w:rPr>
                <w:rFonts w:ascii="標楷體" w:eastAsia="標楷體" w:hAnsi="標楷體" w:cs="標楷體"/>
              </w:rPr>
              <w:t>【</w:t>
            </w:r>
            <w:r>
              <w:rPr>
                <w:rFonts w:ascii="標楷體" w:eastAsia="標楷體" w:hAnsi="標楷體" w:cs="標楷體" w:hint="eastAsia"/>
              </w:rPr>
              <w:t>國語</w:t>
            </w:r>
            <w:r>
              <w:rPr>
                <w:rFonts w:ascii="標楷體" w:eastAsia="標楷體" w:hAnsi="標楷體" w:cs="標楷體"/>
              </w:rPr>
              <w:t>】</w:t>
            </w:r>
          </w:p>
          <w:p w:rsidR="00787F7C" w:rsidRDefault="00787F7C" w:rsidP="00787F7C">
            <w:pPr>
              <w:spacing w:line="360" w:lineRule="exact"/>
              <w:jc w:val="both"/>
              <w:rPr>
                <w:rFonts w:ascii="標楷體" w:eastAsia="標楷體" w:hAnsi="標楷體" w:cs="標楷體"/>
              </w:rPr>
            </w:pPr>
            <w:r w:rsidRPr="00167660">
              <w:rPr>
                <w:rFonts w:ascii="標楷體" w:eastAsia="標楷體" w:hAnsi="標楷體" w:cs="標楷體" w:hint="eastAsia"/>
              </w:rPr>
              <w:lastRenderedPageBreak/>
              <w:t>2-I-3 與他人交談時，能適當的提問、合宜的回答，並分享想法。</w:t>
            </w:r>
          </w:p>
          <w:p w:rsidR="00787F7C" w:rsidRDefault="00787F7C" w:rsidP="00787F7C">
            <w:pPr>
              <w:spacing w:line="360" w:lineRule="exact"/>
              <w:jc w:val="both"/>
              <w:rPr>
                <w:rFonts w:ascii="標楷體" w:eastAsia="標楷體" w:hAnsi="標楷體" w:cs="標楷體"/>
              </w:rPr>
            </w:pP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lastRenderedPageBreak/>
              <w:t>【生活】</w:t>
            </w:r>
          </w:p>
          <w:p w:rsidR="00787F7C" w:rsidRDefault="00787F7C" w:rsidP="00787F7C">
            <w:pPr>
              <w:rPr>
                <w:rFonts w:ascii="標楷體" w:eastAsia="標楷體" w:hAnsi="標楷體"/>
                <w:color w:val="000000"/>
              </w:rPr>
            </w:pPr>
            <w:r>
              <w:rPr>
                <w:rFonts w:ascii="標楷體" w:eastAsia="標楷體" w:hAnsi="標楷體" w:hint="eastAsia"/>
                <w:color w:val="000000"/>
              </w:rPr>
              <w:t>生 E-I-2 生活規範的實踐。</w:t>
            </w:r>
          </w:p>
          <w:p w:rsidR="00787F7C" w:rsidRPr="00F32587" w:rsidRDefault="00787F7C" w:rsidP="00787F7C">
            <w:pPr>
              <w:rPr>
                <w:rFonts w:ascii="新細明體" w:hAnsi="新細明體" w:cs="新細明體"/>
              </w:rPr>
            </w:pPr>
          </w:p>
          <w:p w:rsidR="00787F7C" w:rsidRPr="00167660" w:rsidRDefault="00787F7C" w:rsidP="00787F7C">
            <w:pPr>
              <w:spacing w:line="360" w:lineRule="exact"/>
              <w:jc w:val="both"/>
              <w:rPr>
                <w:rFonts w:ascii="標楷體" w:eastAsia="標楷體" w:hAnsi="標楷體" w:cs="標楷體"/>
              </w:rPr>
            </w:pPr>
            <w:r>
              <w:br/>
            </w:r>
            <w:r>
              <w:rPr>
                <w:rFonts w:ascii="標楷體" w:eastAsia="標楷體" w:hAnsi="標楷體" w:cs="標楷體"/>
              </w:rPr>
              <w:t>【</w:t>
            </w:r>
            <w:r>
              <w:rPr>
                <w:rFonts w:ascii="標楷體" w:eastAsia="標楷體" w:hAnsi="標楷體" w:cs="標楷體" w:hint="eastAsia"/>
              </w:rPr>
              <w:t>國語</w:t>
            </w:r>
            <w:r>
              <w:rPr>
                <w:rFonts w:ascii="標楷體" w:eastAsia="標楷體" w:hAnsi="標楷體" w:cs="標楷體"/>
              </w:rPr>
              <w:t>】</w:t>
            </w:r>
          </w:p>
          <w:p w:rsidR="00787F7C" w:rsidRPr="00F32587" w:rsidRDefault="00787F7C" w:rsidP="00787F7C">
            <w:pPr>
              <w:spacing w:line="360" w:lineRule="exact"/>
              <w:rPr>
                <w:rFonts w:ascii="標楷體" w:eastAsia="標楷體" w:hAnsi="標楷體" w:cs="標楷體"/>
                <w:color w:val="000000"/>
                <w:sz w:val="28"/>
                <w:szCs w:val="28"/>
              </w:rPr>
            </w:pPr>
            <w:r>
              <w:rPr>
                <w:rFonts w:ascii="標楷體" w:eastAsia="標楷體" w:hAnsi="標楷體" w:hint="eastAsia"/>
                <w:color w:val="000000"/>
                <w:shd w:val="clear" w:color="auto" w:fill="FFFFFF"/>
              </w:rPr>
              <w:lastRenderedPageBreak/>
              <w:t>Ac-I-3 基本文句的語氣與意義。</w:t>
            </w:r>
          </w:p>
        </w:tc>
        <w:tc>
          <w:tcPr>
            <w:tcW w:w="920" w:type="pct"/>
            <w:tcBorders>
              <w:left w:val="single" w:sz="4" w:space="0" w:color="auto"/>
              <w:right w:val="single" w:sz="4" w:space="0" w:color="auto"/>
            </w:tcBorders>
            <w:vAlign w:val="center"/>
          </w:tcPr>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hint="eastAsia"/>
              </w:rPr>
              <w:lastRenderedPageBreak/>
              <w:t>1.</w:t>
            </w:r>
            <w:r>
              <w:rPr>
                <w:rFonts w:ascii="標楷體" w:eastAsia="標楷體" w:hAnsi="標楷體" w:cs="標楷體"/>
              </w:rPr>
              <w:t>能認識黑蝙蝠中隊的故事。</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hint="eastAsia"/>
              </w:rPr>
              <w:t>2.</w:t>
            </w:r>
            <w:r>
              <w:rPr>
                <w:rFonts w:ascii="標楷體" w:eastAsia="標楷體" w:hAnsi="標楷體" w:cs="標楷體"/>
              </w:rPr>
              <w:t>能了解國防教育與全民國防的重要性。</w:t>
            </w:r>
          </w:p>
          <w:p w:rsidR="00787F7C" w:rsidRDefault="00787F7C" w:rsidP="00787F7C">
            <w:pPr>
              <w:spacing w:line="360" w:lineRule="exact"/>
              <w:jc w:val="center"/>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1.教師播放</w:t>
            </w:r>
            <w:r w:rsidRPr="004E18A4">
              <w:rPr>
                <w:rFonts w:ascii="標楷體" w:eastAsia="標楷體" w:hAnsi="標楷體" w:cs="標楷體" w:hint="eastAsia"/>
                <w:color w:val="000000"/>
                <w:sz w:val="26"/>
                <w:szCs w:val="26"/>
              </w:rPr>
              <w:t>暗夜勇者黑蝙蝠</w:t>
            </w:r>
            <w:r>
              <w:rPr>
                <w:rFonts w:ascii="標楷體" w:eastAsia="標楷體" w:hAnsi="標楷體" w:cs="標楷體" w:hint="eastAsia"/>
                <w:color w:val="000000"/>
                <w:sz w:val="26"/>
                <w:szCs w:val="26"/>
              </w:rPr>
              <w:t>影片。</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2.簡介</w:t>
            </w:r>
            <w:r w:rsidRPr="004E18A4">
              <w:rPr>
                <w:rFonts w:ascii="標楷體" w:eastAsia="標楷體" w:hAnsi="標楷體" w:cs="標楷體" w:hint="eastAsia"/>
                <w:color w:val="000000"/>
                <w:sz w:val="26"/>
                <w:szCs w:val="26"/>
              </w:rPr>
              <w:t>黑蝙蝠</w:t>
            </w:r>
            <w:r>
              <w:rPr>
                <w:rFonts w:ascii="標楷體" w:eastAsia="標楷體" w:hAnsi="標楷體" w:cs="標楷體" w:hint="eastAsia"/>
                <w:color w:val="000000"/>
                <w:sz w:val="26"/>
                <w:szCs w:val="26"/>
              </w:rPr>
              <w:t>執行任務，及介紹機上職位與負責事項。</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3.學生分享觀賞影片後的心得。</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lastRenderedPageBreak/>
              <w:t>4.討論如何保衛國家?</w:t>
            </w:r>
          </w:p>
          <w:p w:rsidR="00787F7C" w:rsidRPr="004E18A4"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5.教師總結:</w:t>
            </w:r>
            <w:r>
              <w:rPr>
                <w:rFonts w:hint="eastAsia"/>
              </w:rPr>
              <w:t xml:space="preserve"> </w:t>
            </w:r>
            <w:r w:rsidRPr="00211457">
              <w:rPr>
                <w:rFonts w:ascii="標楷體" w:eastAsia="標楷體" w:hAnsi="標楷體" w:cs="標楷體" w:hint="eastAsia"/>
                <w:color w:val="000000"/>
                <w:sz w:val="26"/>
                <w:szCs w:val="26"/>
              </w:rPr>
              <w:t>提高國防意識</w:t>
            </w:r>
            <w:r>
              <w:rPr>
                <w:rFonts w:ascii="標楷體" w:eastAsia="標楷體" w:hAnsi="標楷體" w:cs="標楷體" w:hint="eastAsia"/>
                <w:color w:val="000000"/>
                <w:sz w:val="26"/>
                <w:szCs w:val="26"/>
              </w:rPr>
              <w:t>，</w:t>
            </w:r>
            <w:r w:rsidRPr="00211457">
              <w:rPr>
                <w:rFonts w:ascii="標楷體" w:eastAsia="標楷體" w:hAnsi="標楷體" w:cs="標楷體" w:hint="eastAsia"/>
                <w:color w:val="000000"/>
                <w:sz w:val="26"/>
                <w:szCs w:val="26"/>
              </w:rPr>
              <w:t>增強國防觀念</w:t>
            </w:r>
            <w:r>
              <w:rPr>
                <w:rFonts w:ascii="標楷體" w:eastAsia="標楷體" w:hAnsi="標楷體" w:cs="標楷體" w:hint="eastAsia"/>
                <w:color w:val="000000"/>
                <w:sz w:val="26"/>
                <w:szCs w:val="26"/>
              </w:rPr>
              <w:t>。</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w:t>
            </w:r>
            <w:r>
              <w:rPr>
                <w:rFonts w:ascii="標楷體" w:eastAsia="標楷體" w:hAnsi="標楷體" w:cs="標楷體" w:hint="eastAsia"/>
              </w:rPr>
              <w:t>語評量</w:t>
            </w:r>
          </w:p>
          <w:p w:rsidR="00787F7C" w:rsidRDefault="00787F7C" w:rsidP="00787F7C">
            <w:pPr>
              <w:spacing w:line="360" w:lineRule="exact"/>
              <w:ind w:left="240" w:right="57" w:hanging="240"/>
              <w:jc w:val="both"/>
              <w:rPr>
                <w:rFonts w:ascii="標楷體" w:eastAsia="標楷體" w:hAnsi="標楷體" w:cs="標楷體"/>
              </w:rPr>
            </w:pP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十五</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防震防災教育</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6-I-5 覺察人與環境的依存關係，進而珍惜資源，愛護環境、尊重生命。</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3c-I-2表現安全的身體活動行為。</w:t>
            </w:r>
          </w:p>
          <w:p w:rsidR="00787F7C" w:rsidRPr="00F32587" w:rsidRDefault="00787F7C" w:rsidP="00787F7C">
            <w:pPr>
              <w:spacing w:line="360" w:lineRule="exact"/>
              <w:jc w:val="both"/>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F-I-2 不同解決問題方法或策略的提出與嘗試。</w:t>
            </w:r>
          </w:p>
          <w:p w:rsidR="00787F7C" w:rsidRPr="00F32587" w:rsidRDefault="00787F7C" w:rsidP="00787F7C">
            <w:pPr>
              <w:spacing w:after="240"/>
              <w:rPr>
                <w:rFonts w:ascii="新細明體" w:hAnsi="新細明體" w:cs="新細明體"/>
              </w:rPr>
            </w:pPr>
            <w:r w:rsidRPr="00F32587">
              <w:rPr>
                <w:rFonts w:ascii="新細明體" w:hAnsi="新細明體" w:cs="新細明體"/>
              </w:rPr>
              <w:br/>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Ba-I-2眼耳鼻傷害事件急救處理方</w:t>
            </w:r>
          </w:p>
          <w:p w:rsidR="00787F7C" w:rsidRDefault="00787F7C" w:rsidP="00787F7C">
            <w:pPr>
              <w:spacing w:line="360" w:lineRule="exact"/>
              <w:jc w:val="both"/>
              <w:rPr>
                <w:rFonts w:ascii="標楷體" w:eastAsia="標楷體" w:hAnsi="標楷體" w:cs="標楷體"/>
              </w:rPr>
            </w:pP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rPr>
              <w:t>。</w:t>
            </w: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1.學生能了解</w:t>
            </w:r>
            <w:r>
              <w:rPr>
                <w:rFonts w:ascii="標楷體" w:eastAsia="標楷體" w:hAnsi="標楷體" w:cs="標楷體"/>
              </w:rPr>
              <w:t>火災之形成原因以及防制方法。</w:t>
            </w:r>
          </w:p>
          <w:p w:rsidR="00787F7C" w:rsidRPr="00873557" w:rsidRDefault="00787F7C" w:rsidP="00787F7C">
            <w:pPr>
              <w:spacing w:line="360" w:lineRule="exact"/>
              <w:rPr>
                <w:rFonts w:ascii="標楷體" w:eastAsia="標楷體" w:hAnsi="標楷體"/>
              </w:rPr>
            </w:pPr>
            <w:r>
              <w:rPr>
                <w:rFonts w:ascii="標楷體" w:eastAsia="標楷體" w:hAnsi="標楷體" w:cs="標楷體" w:hint="eastAsia"/>
                <w:color w:val="000000"/>
                <w:sz w:val="28"/>
                <w:szCs w:val="28"/>
              </w:rPr>
              <w:t>2.</w:t>
            </w:r>
            <w:r>
              <w:rPr>
                <w:rFonts w:ascii="標楷體" w:eastAsia="標楷體" w:hAnsi="標楷體" w:hint="eastAsia"/>
              </w:rPr>
              <w:t>學生能了解</w:t>
            </w:r>
            <w:r w:rsidRPr="00F91395">
              <w:rPr>
                <w:rFonts w:ascii="標楷體" w:eastAsia="標楷體" w:hAnsi="標楷體" w:hint="eastAsia"/>
              </w:rPr>
              <w:t>災害發生時的求生知識。</w:t>
            </w:r>
          </w:p>
          <w:p w:rsidR="00787F7C" w:rsidRDefault="00787F7C" w:rsidP="00787F7C">
            <w:pPr>
              <w:spacing w:line="360" w:lineRule="exact"/>
              <w:rPr>
                <w:rFonts w:ascii="標楷體" w:eastAsia="標楷體" w:hAnsi="標楷體"/>
              </w:rPr>
            </w:pPr>
            <w:r>
              <w:rPr>
                <w:rFonts w:ascii="標楷體" w:eastAsia="標楷體" w:hAnsi="標楷體" w:cs="標楷體" w:hint="eastAsia"/>
                <w:color w:val="000000"/>
                <w:sz w:val="28"/>
                <w:szCs w:val="28"/>
              </w:rPr>
              <w:t>3.</w:t>
            </w:r>
            <w:r>
              <w:rPr>
                <w:rFonts w:ascii="標楷體" w:eastAsia="標楷體" w:hAnsi="標楷體" w:hint="eastAsia"/>
              </w:rPr>
              <w:t>學生能了解</w:t>
            </w:r>
            <w:r w:rsidRPr="00F91395">
              <w:rPr>
                <w:rFonts w:ascii="標楷體" w:eastAsia="標楷體" w:hAnsi="標楷體" w:hint="eastAsia"/>
              </w:rPr>
              <w:t>在災害</w:t>
            </w:r>
          </w:p>
          <w:p w:rsidR="00787F7C" w:rsidRPr="00F91395" w:rsidRDefault="00787F7C" w:rsidP="00787F7C">
            <w:pPr>
              <w:spacing w:line="360" w:lineRule="exact"/>
              <w:rPr>
                <w:rFonts w:ascii="標楷體" w:eastAsia="標楷體" w:hAnsi="標楷體"/>
              </w:rPr>
            </w:pPr>
            <w:r w:rsidRPr="00F91395">
              <w:rPr>
                <w:rFonts w:ascii="標楷體" w:eastAsia="標楷體" w:hAnsi="標楷體" w:hint="eastAsia"/>
              </w:rPr>
              <w:t>發生後主動尋求協。</w:t>
            </w:r>
          </w:p>
          <w:p w:rsidR="00787F7C" w:rsidRPr="00873557" w:rsidRDefault="00787F7C" w:rsidP="00787F7C">
            <w:pP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1.教師播放大型火災事件影片(分別天災及人為)。</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2.介紹火災會發生的因素</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3.學習對應不同火災類型如何做處置。</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4.介紹消防相關設備。</w:t>
            </w:r>
          </w:p>
          <w:p w:rsidR="00787F7C" w:rsidRPr="00873557" w:rsidRDefault="00787F7C" w:rsidP="00787F7C">
            <w:pPr>
              <w:spacing w:line="360" w:lineRule="exact"/>
              <w:rPr>
                <w:rFonts w:ascii="標楷體" w:eastAsia="標楷體" w:hAnsi="標楷體" w:cs="標楷體"/>
              </w:rPr>
            </w:pPr>
            <w:r>
              <w:rPr>
                <w:rFonts w:ascii="標楷體" w:eastAsia="標楷體" w:hAnsi="標楷體" w:cs="標楷體" w:hint="eastAsia"/>
              </w:rPr>
              <w:t>5.較師總結:</w:t>
            </w:r>
            <w:r>
              <w:rPr>
                <w:rFonts w:hint="eastAsia"/>
              </w:rPr>
              <w:t xml:space="preserve"> </w:t>
            </w:r>
            <w:r w:rsidRPr="005D32FE">
              <w:rPr>
                <w:rFonts w:ascii="標楷體" w:eastAsia="標楷體" w:hAnsi="標楷體" w:cs="標楷體" w:hint="eastAsia"/>
              </w:rPr>
              <w:t>你防災我防害大家平安自在。</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4761EC">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lastRenderedPageBreak/>
              <w:t>十六</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家庭教育-如何與父母有效溝通</w:t>
            </w:r>
          </w:p>
        </w:tc>
        <w:tc>
          <w:tcPr>
            <w:tcW w:w="582" w:type="pct"/>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【國語】</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 xml:space="preserve"> </w:t>
            </w:r>
            <w:r w:rsidRPr="0067461B">
              <w:rPr>
                <w:rFonts w:ascii="標楷體" w:eastAsia="標楷體" w:hAnsi="標楷體" w:cs="標楷體" w:hint="eastAsia"/>
                <w:color w:val="000000"/>
              </w:rPr>
              <w:t>2-I-1以正確發音流利的說出語意完整的話。</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【生活】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6-I-2 體會自己分內該做的事，扮演好自己的角色，並身體力行。</w:t>
            </w:r>
          </w:p>
          <w:p w:rsidR="00787F7C" w:rsidRDefault="00787F7C" w:rsidP="00787F7C">
            <w:pPr>
              <w:spacing w:line="360" w:lineRule="exact"/>
              <w:rPr>
                <w:rFonts w:ascii="標楷體" w:eastAsia="標楷體" w:hAnsi="標楷體" w:cs="標楷體"/>
                <w:color w:val="000000"/>
                <w:u w:val="single"/>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sz w:val="26"/>
                <w:szCs w:val="26"/>
              </w:rPr>
            </w:pPr>
            <w:r>
              <w:rPr>
                <w:rFonts w:ascii="標楷體" w:eastAsia="標楷體" w:hAnsi="標楷體" w:cs="標楷體"/>
                <w:b/>
                <w:color w:val="000000"/>
                <w:sz w:val="26"/>
                <w:szCs w:val="26"/>
              </w:rPr>
              <w:t>【國語】</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sz w:val="26"/>
                <w:szCs w:val="26"/>
              </w:rPr>
            </w:pPr>
            <w:r w:rsidRPr="002E5A24">
              <w:rPr>
                <w:rFonts w:ascii="標楷體" w:eastAsia="標楷體" w:hAnsi="標楷體" w:cs="標楷體" w:hint="eastAsia"/>
                <w:color w:val="000000"/>
                <w:sz w:val="26"/>
                <w:szCs w:val="26"/>
              </w:rPr>
              <w:t>◎Bb-I-1 自我情感的表達。</w:t>
            </w:r>
            <w:r>
              <w:rPr>
                <w:rFonts w:ascii="標楷體" w:eastAsia="標楷體" w:hAnsi="標楷體" w:cs="標楷體"/>
                <w:b/>
                <w:color w:val="000000"/>
                <w:sz w:val="26"/>
                <w:szCs w:val="26"/>
              </w:rPr>
              <w:t>【生活】</w:t>
            </w:r>
          </w:p>
          <w:p w:rsidR="00787F7C" w:rsidRPr="0067461B"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sz w:val="26"/>
                <w:szCs w:val="26"/>
              </w:rPr>
            </w:pPr>
            <w:r>
              <w:rPr>
                <w:rFonts w:ascii="標楷體" w:eastAsia="標楷體" w:hAnsi="標楷體" w:cs="標楷體"/>
                <w:color w:val="000000"/>
                <w:sz w:val="26"/>
                <w:szCs w:val="26"/>
              </w:rPr>
              <w:t>E-I-2 生活規範的實踐。</w:t>
            </w:r>
          </w:p>
        </w:tc>
        <w:tc>
          <w:tcPr>
            <w:tcW w:w="920" w:type="pct"/>
            <w:tcBorders>
              <w:left w:val="single" w:sz="4" w:space="0" w:color="auto"/>
              <w:right w:val="single" w:sz="4" w:space="0" w:color="auto"/>
            </w:tcBorders>
          </w:tcPr>
          <w:p w:rsidR="00787F7C" w:rsidRDefault="00787F7C" w:rsidP="00787F7C">
            <w:p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標楷體"/>
                <w:color w:val="000000"/>
              </w:rPr>
            </w:pPr>
          </w:p>
          <w:p w:rsidR="00787F7C" w:rsidRDefault="00787F7C" w:rsidP="00787F7C">
            <w:p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標楷體"/>
                <w:color w:val="000000"/>
              </w:rPr>
            </w:pPr>
            <w:r>
              <w:rPr>
                <w:rFonts w:ascii="標楷體" w:eastAsia="標楷體" w:hAnsi="標楷體" w:cs="標楷體" w:hint="eastAsia"/>
                <w:color w:val="000000"/>
              </w:rPr>
              <w:t>1.學生能專注聆聽，並且有良好的談話態度。</w:t>
            </w:r>
          </w:p>
          <w:p w:rsidR="00787F7C" w:rsidRPr="0067461B" w:rsidRDefault="00787F7C" w:rsidP="00787F7C">
            <w:p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標楷體"/>
                <w:color w:val="000000"/>
              </w:rPr>
            </w:pPr>
            <w:r>
              <w:rPr>
                <w:rFonts w:ascii="標楷體" w:eastAsia="標楷體" w:hAnsi="標楷體" w:cs="標楷體" w:hint="eastAsia"/>
                <w:color w:val="000000"/>
              </w:rPr>
              <w:t>2</w:t>
            </w:r>
            <w:r>
              <w:rPr>
                <w:rFonts w:ascii="標楷體" w:eastAsia="標楷體" w:hAnsi="標楷體" w:cs="標楷體"/>
                <w:color w:val="000000"/>
              </w:rPr>
              <w:t>.</w:t>
            </w:r>
            <w:r>
              <w:rPr>
                <w:rFonts w:ascii="標楷體" w:eastAsia="標楷體" w:hAnsi="標楷體" w:cs="標楷體" w:hint="eastAsia"/>
                <w:color w:val="000000"/>
              </w:rPr>
              <w:t>學生能演示自身家中家庭對話，並且從課堂中學習對的方法，改進自己說話的態度。</w:t>
            </w:r>
          </w:p>
          <w:p w:rsidR="00787F7C" w:rsidRPr="0067461B" w:rsidRDefault="00787F7C" w:rsidP="00787F7C">
            <w:pPr>
              <w:tabs>
                <w:tab w:val="left" w:pos="26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spacing w:line="360" w:lineRule="exact"/>
              <w:ind w:left="401" w:hanging="401"/>
              <w:rPr>
                <w:rFonts w:ascii="標楷體" w:eastAsia="標楷體" w:hAnsi="標楷體" w:cs="標楷體"/>
                <w:color w:val="000000"/>
              </w:rPr>
            </w:pPr>
            <w:r>
              <w:rPr>
                <w:rFonts w:ascii="標楷體" w:eastAsia="標楷體" w:hAnsi="標楷體" w:cs="標楷體" w:hint="eastAsia"/>
                <w:color w:val="000000"/>
              </w:rPr>
              <w:t>1.播放「</w:t>
            </w:r>
            <w:r w:rsidRPr="00F32587">
              <w:rPr>
                <w:rFonts w:ascii="標楷體" w:eastAsia="標楷體" w:hAnsi="標楷體" w:cs="標楷體" w:hint="eastAsia"/>
                <w:color w:val="000000"/>
              </w:rPr>
              <w:t>青少年幸福家庭教</w:t>
            </w:r>
          </w:p>
          <w:p w:rsidR="00787F7C" w:rsidRDefault="00787F7C" w:rsidP="00787F7C">
            <w:pPr>
              <w:spacing w:line="360" w:lineRule="exact"/>
              <w:ind w:left="401" w:hanging="401"/>
              <w:rPr>
                <w:rFonts w:ascii="標楷體" w:eastAsia="標楷體" w:hAnsi="標楷體" w:cs="標楷體"/>
                <w:color w:val="000000"/>
              </w:rPr>
            </w:pPr>
            <w:r w:rsidRPr="00F32587">
              <w:rPr>
                <w:rFonts w:ascii="標楷體" w:eastAsia="標楷體" w:hAnsi="標楷體" w:cs="標楷體" w:hint="eastAsia"/>
                <w:color w:val="000000"/>
              </w:rPr>
              <w:t>育影片-親子衝突</w:t>
            </w:r>
            <w:r>
              <w:rPr>
                <w:rFonts w:ascii="標楷體" w:eastAsia="標楷體" w:hAnsi="標楷體" w:cs="標楷體" w:hint="eastAsia"/>
                <w:color w:val="000000"/>
              </w:rPr>
              <w:t>」，引起學生動機。</w:t>
            </w:r>
          </w:p>
          <w:p w:rsidR="00787F7C" w:rsidRPr="00DE558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2</w:t>
            </w:r>
            <w:r w:rsidRPr="00DE558C">
              <w:rPr>
                <w:rFonts w:ascii="標楷體" w:eastAsia="標楷體" w:hAnsi="標楷體" w:cs="標楷體" w:hint="eastAsia"/>
                <w:color w:val="000000"/>
              </w:rPr>
              <w:t>老師提問影片中阿倫與嬤媽因為什麼事發生衝突?</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換做是你們，會怎麼解決呢?</w:t>
            </w:r>
          </w:p>
          <w:p w:rsidR="00787F7C" w:rsidRPr="00DE558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3.</w:t>
            </w:r>
            <w:r w:rsidRPr="00DE558C">
              <w:rPr>
                <w:rFonts w:ascii="標楷體" w:eastAsia="標楷體" w:hAnsi="標楷體" w:cs="標楷體" w:hint="eastAsia"/>
                <w:color w:val="000000"/>
              </w:rPr>
              <w:t>倆倆分組討論後，上台演事媽媽與阿倫的角色。</w:t>
            </w:r>
          </w:p>
          <w:p w:rsidR="00787F7C" w:rsidRPr="00DE558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4.教師總結，先安定好自己的情緒再去做溝通，並且認真傾聽。</w:t>
            </w:r>
          </w:p>
          <w:p w:rsidR="00787F7C" w:rsidRPr="00DE558C"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4761EC">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十七</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人權教育與人權與法治教育朗讀比賽</w:t>
            </w:r>
          </w:p>
        </w:tc>
        <w:tc>
          <w:tcPr>
            <w:tcW w:w="582" w:type="pct"/>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1-I-4 珍視自己並學習照顧自己的方法，且能適切、安全的行動。</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lastRenderedPageBreak/>
              <w:t>2-I-2 觀察生活中人、事、物的變化，覺知變化的可能因</w:t>
            </w:r>
            <w:r>
              <w:rPr>
                <w:rFonts w:ascii="標楷體" w:eastAsia="標楷體" w:hAnsi="標楷體" w:cs="標楷體" w:hint="eastAsia"/>
              </w:rPr>
              <w:t>3</w:t>
            </w:r>
            <w:r>
              <w:rPr>
                <w:rFonts w:ascii="標楷體" w:eastAsia="標楷體" w:hAnsi="標楷體" w:cs="標楷體"/>
              </w:rPr>
              <w:t>素。</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2c-I-1 表現尊重的團體互動行為。</w:t>
            </w:r>
          </w:p>
          <w:p w:rsidR="00787F7C" w:rsidRDefault="00787F7C" w:rsidP="00787F7C">
            <w:pPr>
              <w:spacing w:line="360" w:lineRule="exact"/>
              <w:rPr>
                <w:rFonts w:ascii="標楷體" w:eastAsia="標楷體" w:hAnsi="標楷體" w:cs="標楷體"/>
                <w:color w:val="000000"/>
                <w:u w:val="single"/>
              </w:rPr>
            </w:pPr>
            <w:r>
              <w:rPr>
                <w:rFonts w:ascii="標楷體" w:eastAsia="標楷體" w:hAnsi="標楷體" w:cs="標楷體"/>
              </w:rPr>
              <w:t>3c-I-2 表現安全的身體活動行為。</w:t>
            </w:r>
          </w:p>
        </w:tc>
        <w:tc>
          <w:tcPr>
            <w:tcW w:w="678" w:type="pct"/>
            <w:tcBorders>
              <w:right w:val="single" w:sz="4" w:space="0" w:color="auto"/>
            </w:tcBorders>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lastRenderedPageBreak/>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D-I-1 自我與他人關係的認識。</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Default="00787F7C" w:rsidP="00787F7C">
            <w:pPr>
              <w:spacing w:line="360" w:lineRule="exact"/>
              <w:rPr>
                <w:rFonts w:ascii="標楷體" w:eastAsia="標楷體" w:hAnsi="標楷體" w:cs="標楷體"/>
                <w:color w:val="000000"/>
                <w:u w:val="single"/>
              </w:rPr>
            </w:pPr>
            <w:r>
              <w:rPr>
                <w:rFonts w:ascii="標楷體" w:eastAsia="標楷體" w:hAnsi="標楷體" w:cs="標楷體"/>
              </w:rPr>
              <w:t>Ca-I-1 生活中與健康相關的環境。</w:t>
            </w:r>
          </w:p>
        </w:tc>
        <w:tc>
          <w:tcPr>
            <w:tcW w:w="920" w:type="pct"/>
            <w:tcBorders>
              <w:left w:val="single" w:sz="4" w:space="0" w:color="auto"/>
              <w:right w:val="single" w:sz="4" w:space="0" w:color="auto"/>
            </w:tcBorders>
          </w:tcPr>
          <w:p w:rsidR="00787F7C" w:rsidRDefault="00787F7C" w:rsidP="00787F7C">
            <w:p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t>1.學生了解文章要表達的意義。</w:t>
            </w:r>
          </w:p>
          <w:p w:rsidR="00787F7C" w:rsidRPr="00003A3D" w:rsidRDefault="00787F7C" w:rsidP="00787F7C">
            <w:p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t>2.學生能透過反覆朗練習讀，增加孩子自信心，</w:t>
            </w:r>
            <w:r>
              <w:rPr>
                <w:rFonts w:ascii="標楷體" w:eastAsia="標楷體" w:hAnsi="標楷體" w:cs="標楷體"/>
              </w:rPr>
              <w:t>培養發音標準、聲調和諧、語調自然之能</w:t>
            </w:r>
            <w:r>
              <w:rPr>
                <w:rFonts w:ascii="標楷體" w:eastAsia="標楷體" w:hAnsi="標楷體" w:cs="標楷體"/>
              </w:rPr>
              <w:lastRenderedPageBreak/>
              <w:t>力，提高學生朗讀興趣。</w:t>
            </w:r>
          </w:p>
        </w:tc>
        <w:tc>
          <w:tcPr>
            <w:tcW w:w="1018" w:type="pct"/>
            <w:tcBorders>
              <w:left w:val="single" w:sz="4" w:space="0" w:color="auto"/>
            </w:tcBorders>
            <w:vAlign w:val="center"/>
          </w:tcPr>
          <w:p w:rsidR="00787F7C" w:rsidRDefault="00787F7C" w:rsidP="00787F7C">
            <w:pPr>
              <w:widowControl w:val="0"/>
              <w:spacing w:before="120" w:line="360" w:lineRule="exact"/>
              <w:rPr>
                <w:rFonts w:ascii="標楷體" w:eastAsia="標楷體" w:hAnsi="標楷體" w:cs="標楷體"/>
              </w:rPr>
            </w:pPr>
            <w:r>
              <w:rPr>
                <w:rFonts w:ascii="標楷體" w:eastAsia="標楷體" w:hAnsi="標楷體" w:cs="標楷體" w:hint="eastAsia"/>
              </w:rPr>
              <w:lastRenderedPageBreak/>
              <w:t>1.教師播放影片介紹兒童人權，並討論是否了解自身權利的意義。</w:t>
            </w:r>
          </w:p>
          <w:p w:rsidR="00787F7C" w:rsidRDefault="00787F7C" w:rsidP="00787F7C">
            <w:pPr>
              <w:widowControl w:val="0"/>
              <w:spacing w:before="120" w:line="360" w:lineRule="exact"/>
              <w:rPr>
                <w:rFonts w:ascii="標楷體" w:eastAsia="標楷體" w:hAnsi="標楷體" w:cs="標楷體"/>
              </w:rPr>
            </w:pPr>
            <w:r>
              <w:rPr>
                <w:rFonts w:ascii="標楷體" w:eastAsia="標楷體" w:hAnsi="標楷體" w:cs="標楷體" w:hint="eastAsia"/>
              </w:rPr>
              <w:t>2.全班個別郎讀文章。</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3.學生互相評分，並說出對方優點及待改進之處。</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十八</w:t>
            </w:r>
          </w:p>
        </w:tc>
        <w:tc>
          <w:tcPr>
            <w:tcW w:w="613" w:type="pct"/>
            <w:vAlign w:val="center"/>
          </w:tcPr>
          <w:p w:rsidR="00787F7C" w:rsidRPr="00B34D6F" w:rsidRDefault="00787F7C" w:rsidP="00787F7C">
            <w:pPr>
              <w:spacing w:line="360" w:lineRule="exact"/>
              <w:rPr>
                <w:rFonts w:ascii="標楷體" w:eastAsia="標楷體" w:hAnsi="標楷體" w:cs="標楷體"/>
                <w:color w:val="000000"/>
                <w:sz w:val="22"/>
                <w:szCs w:val="22"/>
              </w:rPr>
            </w:pPr>
            <w:r>
              <w:rPr>
                <w:rFonts w:ascii="標楷體" w:eastAsia="標楷體" w:hAnsi="標楷體" w:cs="標楷體"/>
                <w:color w:val="000000"/>
                <w:sz w:val="22"/>
                <w:szCs w:val="22"/>
              </w:rPr>
              <w:t>性別平等教育-</w:t>
            </w:r>
            <w:r w:rsidRPr="00B34D6F">
              <w:rPr>
                <w:rFonts w:ascii="標楷體" w:eastAsia="標楷體" w:hAnsi="標楷體" w:cs="標楷體" w:hint="eastAsia"/>
                <w:color w:val="000000"/>
                <w:sz w:val="22"/>
                <w:szCs w:val="22"/>
              </w:rPr>
              <w:t>性別角色的突破與</w:t>
            </w:r>
          </w:p>
          <w:p w:rsidR="00787F7C" w:rsidRPr="00B34D6F" w:rsidRDefault="00787F7C" w:rsidP="00787F7C">
            <w:pPr>
              <w:spacing w:line="360" w:lineRule="exact"/>
              <w:rPr>
                <w:rFonts w:ascii="標楷體" w:eastAsia="標楷體" w:hAnsi="標楷體" w:cs="標楷體"/>
                <w:color w:val="000000"/>
                <w:sz w:val="22"/>
                <w:szCs w:val="22"/>
              </w:rPr>
            </w:pPr>
            <w:r w:rsidRPr="00B34D6F">
              <w:rPr>
                <w:rFonts w:ascii="標楷體" w:eastAsia="標楷體" w:hAnsi="標楷體" w:cs="標楷體" w:hint="eastAsia"/>
                <w:color w:val="000000"/>
                <w:sz w:val="22"/>
                <w:szCs w:val="22"/>
              </w:rPr>
              <w:t>性別歧視的消除</w:t>
            </w:r>
            <w:r>
              <w:rPr>
                <w:rFonts w:ascii="標楷體" w:eastAsia="標楷體" w:hAnsi="標楷體" w:cs="標楷體" w:hint="eastAsia"/>
                <w:color w:val="000000"/>
                <w:sz w:val="22"/>
                <w:szCs w:val="22"/>
              </w:rPr>
              <w:t>。</w:t>
            </w:r>
          </w:p>
        </w:tc>
        <w:tc>
          <w:tcPr>
            <w:tcW w:w="582"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1-I-1 探索並分享對自己及相關人、事、物的感受與想法。1-</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lastRenderedPageBreak/>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Db-I-1 日常生活中的性別角色。 </w:t>
            </w:r>
          </w:p>
          <w:p w:rsidR="00787F7C" w:rsidRDefault="00787F7C" w:rsidP="00787F7C">
            <w:pPr>
              <w:spacing w:line="360" w:lineRule="exact"/>
              <w:jc w:val="center"/>
              <w:rPr>
                <w:rFonts w:ascii="標楷體" w:eastAsia="標楷體" w:hAnsi="標楷體" w:cs="標楷體"/>
                <w:color w:val="000000"/>
                <w:sz w:val="28"/>
                <w:szCs w:val="28"/>
              </w:rPr>
            </w:pPr>
          </w:p>
        </w:tc>
        <w:tc>
          <w:tcPr>
            <w:tcW w:w="920" w:type="pct"/>
            <w:tcBorders>
              <w:left w:val="single" w:sz="4" w:space="0" w:color="auto"/>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1.學生能認識性別刻板印象及性別歧視。</w:t>
            </w:r>
          </w:p>
          <w:p w:rsidR="00787F7C" w:rsidRPr="00003A3D"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2.學生能學會尊重及包容。</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sz w:val="26"/>
                <w:szCs w:val="26"/>
              </w:rPr>
            </w:pP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1.教師引導學生，在未來的職業上你想做什麼工作?(引導學生說出相關職業)</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2.教師播放「職業不分性別」影片。</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lastRenderedPageBreak/>
              <w:t>3.較師提問，影片中的人物是否有受到性別限制而選擇自己不喜歡的職業?</w:t>
            </w:r>
          </w:p>
          <w:p w:rsidR="00787F7C" w:rsidRPr="00CB11A6"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4.學生上台回答並分享影片心得。</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5.教師總解職業選擇及性別沒有衝突，勇敢追求自己的夢想。</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十九</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rPr>
              <w:t>運動大會</w:t>
            </w:r>
          </w:p>
        </w:tc>
        <w:tc>
          <w:tcPr>
            <w:tcW w:w="582"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hint="eastAsia"/>
              </w:rPr>
              <w:t>【生活】</w:t>
            </w:r>
          </w:p>
          <w:p w:rsidR="00787F7C" w:rsidRDefault="00787F7C" w:rsidP="00787F7C">
            <w:pPr>
              <w:spacing w:line="360" w:lineRule="exact"/>
              <w:jc w:val="both"/>
              <w:rPr>
                <w:rFonts w:ascii="標楷體" w:eastAsia="標楷體" w:hAnsi="標楷體" w:cs="標楷體"/>
              </w:rPr>
            </w:pPr>
            <w:r w:rsidRPr="00360647">
              <w:rPr>
                <w:rFonts w:ascii="標楷體" w:eastAsia="標楷體" w:hAnsi="標楷體" w:cs="標楷體" w:hint="eastAsia"/>
              </w:rPr>
              <w:t>嘗試運用生活中的各種素材，進行遊戲與活動，表現自己的感受與想法。</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2c-I-1 表現尊重的團體互動行為。</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Pr="00360647" w:rsidRDefault="00787F7C" w:rsidP="00787F7C">
            <w:pPr>
              <w:spacing w:line="360" w:lineRule="exact"/>
              <w:rPr>
                <w:rFonts w:ascii="標楷體" w:eastAsia="標楷體" w:hAnsi="標楷體"/>
              </w:rPr>
            </w:pPr>
            <w:r w:rsidRPr="00360647">
              <w:rPr>
                <w:rFonts w:ascii="標楷體" w:eastAsia="標楷體" w:hAnsi="標楷體" w:hint="eastAsia"/>
              </w:rPr>
              <w:t>【生活】</w:t>
            </w:r>
          </w:p>
          <w:p w:rsidR="00787F7C" w:rsidRPr="00360647" w:rsidRDefault="00787F7C" w:rsidP="00787F7C">
            <w:pPr>
              <w:spacing w:line="360" w:lineRule="exact"/>
              <w:rPr>
                <w:rFonts w:ascii="標楷體" w:eastAsia="標楷體" w:hAnsi="標楷體"/>
              </w:rPr>
            </w:pPr>
            <w:r w:rsidRPr="00360647">
              <w:rPr>
                <w:rFonts w:ascii="標楷體" w:eastAsia="標楷體" w:hAnsi="標楷體"/>
              </w:rPr>
              <w:t>4-I-1 利用各種生 活的媒介與素材進行表 現與創作， 喚起豐富的 想像力。</w:t>
            </w:r>
          </w:p>
          <w:p w:rsidR="00787F7C" w:rsidRPr="00360647" w:rsidRDefault="00787F7C" w:rsidP="00787F7C">
            <w:pPr>
              <w:spacing w:line="360" w:lineRule="exact"/>
              <w:rPr>
                <w:rFonts w:ascii="標楷體" w:eastAsia="標楷體" w:hAnsi="標楷體" w:cs="標楷體"/>
              </w:rPr>
            </w:pPr>
            <w:r w:rsidRPr="00360647">
              <w:rPr>
                <w:rFonts w:ascii="標楷體" w:eastAsia="標楷體" w:hAnsi="標楷體" w:cs="標楷體"/>
              </w:rPr>
              <w:t>【健體】</w:t>
            </w:r>
          </w:p>
          <w:p w:rsidR="00787F7C" w:rsidRPr="00360647" w:rsidRDefault="00787F7C" w:rsidP="00787F7C">
            <w:pPr>
              <w:spacing w:line="360" w:lineRule="exact"/>
              <w:rPr>
                <w:rFonts w:ascii="標楷體" w:eastAsia="標楷體" w:hAnsi="標楷體" w:cs="標楷體"/>
                <w:color w:val="000000"/>
              </w:rPr>
            </w:pPr>
            <w:r w:rsidRPr="00360647">
              <w:rPr>
                <w:rFonts w:ascii="標楷體" w:eastAsia="標楷體" w:hAnsi="標楷體" w:cs="標楷體"/>
              </w:rPr>
              <w:t>Ca-I-1 生活中與健康相關的環境。</w:t>
            </w:r>
          </w:p>
        </w:tc>
        <w:tc>
          <w:tcPr>
            <w:tcW w:w="920" w:type="pct"/>
            <w:tcBorders>
              <w:left w:val="single" w:sz="4" w:space="0" w:color="auto"/>
              <w:right w:val="single" w:sz="4" w:space="0" w:color="auto"/>
            </w:tcBorders>
            <w:vAlign w:val="center"/>
          </w:tcPr>
          <w:p w:rsidR="00787F7C" w:rsidRPr="00360647" w:rsidRDefault="00787F7C" w:rsidP="00787F7C">
            <w:p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t>1</w:t>
            </w:r>
            <w:r w:rsidRPr="00360647">
              <w:rPr>
                <w:rFonts w:ascii="標楷體" w:eastAsia="標楷體" w:hAnsi="標楷體" w:cs="標楷體" w:hint="eastAsia"/>
                <w:color w:val="000000"/>
              </w:rPr>
              <w:t>.學生能了解競賽規則並踴躍參與活動。</w:t>
            </w:r>
          </w:p>
          <w:p w:rsidR="00787F7C" w:rsidRPr="00360647" w:rsidRDefault="00787F7C" w:rsidP="00787F7C">
            <w:p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t>2</w:t>
            </w:r>
            <w:r w:rsidRPr="00360647">
              <w:rPr>
                <w:rFonts w:ascii="標楷體" w:eastAsia="標楷體" w:hAnsi="標楷體" w:cs="標楷體" w:hint="eastAsia"/>
                <w:color w:val="000000"/>
              </w:rPr>
              <w:t>.</w:t>
            </w:r>
            <w:r>
              <w:rPr>
                <w:rFonts w:ascii="標楷體" w:eastAsia="標楷體" w:hAnsi="標楷體" w:cs="標楷體" w:hint="eastAsia"/>
                <w:color w:val="000000"/>
              </w:rPr>
              <w:t>學生能了解無論比賽結果，更重要的是過程。</w:t>
            </w:r>
          </w:p>
        </w:tc>
        <w:tc>
          <w:tcPr>
            <w:tcW w:w="1018" w:type="pct"/>
            <w:tcBorders>
              <w:left w:val="single" w:sz="4" w:space="0" w:color="auto"/>
            </w:tcBorders>
            <w:vAlign w:val="center"/>
          </w:tcPr>
          <w:p w:rsidR="00787F7C" w:rsidRDefault="00787F7C" w:rsidP="00787F7C">
            <w:pPr>
              <w:shd w:val="clear" w:color="auto" w:fill="FFFFFF"/>
              <w:spacing w:line="360" w:lineRule="exact"/>
              <w:rPr>
                <w:rFonts w:ascii="標楷體" w:eastAsia="標楷體" w:hAnsi="標楷體" w:cs="標楷體"/>
                <w:color w:val="000000"/>
                <w:sz w:val="26"/>
                <w:szCs w:val="26"/>
              </w:rPr>
            </w:pPr>
          </w:p>
          <w:p w:rsidR="00787F7C" w:rsidRDefault="00787F7C" w:rsidP="00787F7C">
            <w:pPr>
              <w:shd w:val="clear" w:color="auto" w:fill="FFFFFF"/>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1.討論過去一年已有運動會經驗，還記得去年的運動會我們在做什麼事情嗎?</w:t>
            </w:r>
          </w:p>
          <w:p w:rsidR="00787F7C" w:rsidRDefault="00787F7C" w:rsidP="00787F7C">
            <w:pPr>
              <w:shd w:val="clear" w:color="auto" w:fill="FFFFFF"/>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2.學生回答。</w:t>
            </w:r>
          </w:p>
          <w:p w:rsidR="00787F7C" w:rsidRDefault="00787F7C" w:rsidP="00787F7C">
            <w:pPr>
              <w:shd w:val="clear" w:color="auto" w:fill="FFFFFF"/>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3.教師總結，雖然比賽的過程中有輸贏，但不管如何我們都拿出最好的表現，鼓勵學生的付出，增進班級凝聚力。</w:t>
            </w:r>
          </w:p>
        </w:tc>
        <w:tc>
          <w:tcPr>
            <w:tcW w:w="581" w:type="pct"/>
            <w:vAlign w:val="center"/>
          </w:tcPr>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rPr>
              <w:t>1.</w:t>
            </w:r>
            <w:r>
              <w:rPr>
                <w:rFonts w:ascii="標楷體" w:eastAsia="標楷體" w:hAnsi="標楷體" w:cs="標楷體"/>
              </w:rPr>
              <w:t>實作評量</w:t>
            </w: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4761EC">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lastRenderedPageBreak/>
              <w:t>二十</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愛滋教育</w:t>
            </w:r>
          </w:p>
        </w:tc>
        <w:tc>
          <w:tcPr>
            <w:tcW w:w="582" w:type="pct"/>
          </w:tcPr>
          <w:p w:rsidR="00787F7C" w:rsidRPr="006A0EAC" w:rsidRDefault="00787F7C" w:rsidP="00787F7C">
            <w:pPr>
              <w:rPr>
                <w:rFonts w:ascii="標楷體" w:eastAsia="標楷體" w:hAnsi="標楷體" w:cs="標楷體"/>
              </w:rPr>
            </w:pPr>
            <w:r w:rsidRPr="006A0EAC">
              <w:rPr>
                <w:rFonts w:ascii="標楷體" w:eastAsia="標楷體" w:hAnsi="標楷體" w:cs="標楷體"/>
              </w:rPr>
              <w:t>【健體】</w:t>
            </w:r>
          </w:p>
          <w:p w:rsidR="00787F7C" w:rsidRDefault="00787F7C" w:rsidP="00787F7C">
            <w:pPr>
              <w:rPr>
                <w:rFonts w:ascii="標楷體" w:eastAsia="標楷體" w:hAnsi="標楷體"/>
              </w:rPr>
            </w:pPr>
            <w:r w:rsidRPr="006A0EAC">
              <w:rPr>
                <w:rFonts w:ascii="標楷體" w:eastAsia="標楷體" w:hAnsi="標楷體" w:hint="eastAsia"/>
              </w:rPr>
              <w:t>41a-Ⅰ-1 認識基本的健康常識。</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6A0EAC" w:rsidRDefault="00787F7C" w:rsidP="00787F7C">
            <w:pPr>
              <w:rPr>
                <w:rFonts w:ascii="標楷體" w:eastAsia="標楷體" w:hAnsi="標楷體"/>
              </w:rPr>
            </w:pPr>
            <w:r>
              <w:rPr>
                <w:rFonts w:ascii="標楷體" w:eastAsia="標楷體" w:hAnsi="標楷體" w:hint="eastAsia"/>
                <w:color w:val="000000"/>
                <w:shd w:val="clear" w:color="auto" w:fill="FFFFFF"/>
              </w:rPr>
              <w:t>6-I-1 覺察自己可能對生活中的人、事、物產生影響，學習調整情緒與行為。</w:t>
            </w:r>
          </w:p>
        </w:tc>
        <w:tc>
          <w:tcPr>
            <w:tcW w:w="678" w:type="pct"/>
            <w:tcBorders>
              <w:right w:val="single" w:sz="4" w:space="0" w:color="auto"/>
            </w:tcBorders>
          </w:tcPr>
          <w:p w:rsidR="00787F7C" w:rsidRPr="006A0EAC" w:rsidRDefault="00787F7C" w:rsidP="00787F7C">
            <w:pPr>
              <w:rPr>
                <w:rFonts w:ascii="標楷體" w:eastAsia="標楷體" w:hAnsi="標楷體" w:cs="標楷體"/>
              </w:rPr>
            </w:pPr>
            <w:r w:rsidRPr="006A0EAC">
              <w:rPr>
                <w:rFonts w:ascii="標楷體" w:eastAsia="標楷體" w:hAnsi="標楷體" w:cs="標楷體"/>
              </w:rPr>
              <w:t>【健體】</w:t>
            </w:r>
          </w:p>
          <w:p w:rsidR="00787F7C" w:rsidRDefault="00787F7C" w:rsidP="00787F7C">
            <w:pPr>
              <w:rPr>
                <w:rFonts w:ascii="標楷體" w:eastAsia="標楷體" w:hAnsi="標楷體"/>
              </w:rPr>
            </w:pPr>
            <w:r w:rsidRPr="006A0EAC">
              <w:rPr>
                <w:rFonts w:ascii="標楷體" w:eastAsia="標楷體" w:hAnsi="標楷體" w:hint="eastAsia"/>
              </w:rPr>
              <w:t>Da-Ⅰ-2 身體的部位與衛生保健的重要性。</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6A0EAC" w:rsidRDefault="00787F7C" w:rsidP="00787F7C">
            <w:pPr>
              <w:rPr>
                <w:rFonts w:ascii="標楷體" w:eastAsia="標楷體" w:hAnsi="標楷體"/>
              </w:rPr>
            </w:pPr>
            <w:r>
              <w:rPr>
                <w:rFonts w:ascii="標楷體" w:eastAsia="標楷體" w:hAnsi="標楷體" w:hint="eastAsia"/>
                <w:color w:val="000000"/>
                <w:shd w:val="clear" w:color="auto" w:fill="FFFFFF"/>
              </w:rPr>
              <w:t>E-I-3  自我行為的檢視與調整。</w:t>
            </w:r>
          </w:p>
        </w:tc>
        <w:tc>
          <w:tcPr>
            <w:tcW w:w="920" w:type="pct"/>
            <w:tcBorders>
              <w:left w:val="single" w:sz="4" w:space="0" w:color="auto"/>
              <w:right w:val="single" w:sz="4" w:space="0" w:color="auto"/>
            </w:tcBorders>
            <w:vAlign w:val="center"/>
          </w:tcPr>
          <w:p w:rsidR="00787F7C" w:rsidRPr="006A0EA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學生能認識愛滋病毒。</w:t>
            </w:r>
          </w:p>
          <w:p w:rsidR="00787F7C" w:rsidRPr="006A0EAC" w:rsidRDefault="00787F7C" w:rsidP="00787F7C">
            <w:pPr>
              <w:spacing w:line="360" w:lineRule="exact"/>
              <w:rPr>
                <w:rFonts w:ascii="標楷體" w:eastAsia="標楷體" w:hAnsi="標楷體" w:cs="標楷體"/>
              </w:rPr>
            </w:pPr>
            <w:r w:rsidRPr="006A0EAC">
              <w:rPr>
                <w:rFonts w:ascii="標楷體" w:eastAsia="標楷體" w:hAnsi="標楷體" w:cs="標楷體" w:hint="eastAsia"/>
              </w:rPr>
              <w:t>2.學生能認識愛滋病毒感染途徑及如何避免感染愛滋病。</w:t>
            </w:r>
          </w:p>
          <w:p w:rsidR="00787F7C" w:rsidRDefault="00787F7C" w:rsidP="00787F7C">
            <w:pPr>
              <w:spacing w:line="360" w:lineRule="exact"/>
              <w:rPr>
                <w:rFonts w:ascii="標楷體" w:eastAsia="標楷體" w:hAnsi="標楷體" w:cs="標楷體"/>
                <w:b/>
              </w:rPr>
            </w:pPr>
            <w:r w:rsidRPr="006A0EAC">
              <w:rPr>
                <w:rFonts w:ascii="標楷體" w:eastAsia="標楷體" w:hAnsi="標楷體" w:cs="標楷體" w:hint="eastAsia"/>
              </w:rPr>
              <w:t>3.學生能瞭解愛滋感染者所面臨的處境，願意接納並關懷愛滋感染者。</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1.減少學生對愛滋病流行和被感染的過度恐懼。</w:t>
            </w:r>
          </w:p>
          <w:p w:rsidR="00787F7C" w:rsidRDefault="00787F7C" w:rsidP="00787F7C">
            <w:pPr>
              <w:spacing w:line="360" w:lineRule="exact"/>
              <w:rPr>
                <w:rFonts w:ascii="標楷體" w:eastAsia="標楷體" w:hAnsi="標楷體" w:cs="標楷體"/>
                <w:b/>
              </w:rPr>
            </w:pPr>
            <w:r>
              <w:rPr>
                <w:rFonts w:ascii="標楷體" w:eastAsia="標楷體" w:hAnsi="標楷體" w:cs="標楷體"/>
              </w:rPr>
              <w:t>2.降低對愛滋感染者不必要的排斥行為。</w:t>
            </w:r>
          </w:p>
          <w:p w:rsidR="00787F7C" w:rsidRDefault="00787F7C" w:rsidP="00787F7C">
            <w:pPr>
              <w:spacing w:line="360" w:lineRule="exact"/>
              <w:rPr>
                <w:rFonts w:ascii="標楷體" w:eastAsia="標楷體" w:hAnsi="標楷體" w:cs="標楷體"/>
              </w:rPr>
            </w:pPr>
            <w:r>
              <w:rPr>
                <w:rFonts w:ascii="標楷體" w:eastAsia="標楷體" w:hAnsi="標楷體" w:cs="標楷體"/>
              </w:rPr>
              <w:t>3.瞭解愛滋病毒的傳染途徑及預防方式，並體會</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在未預防的情況下是很有可能被傳染的。</w:t>
            </w:r>
          </w:p>
          <w:p w:rsidR="00787F7C" w:rsidRDefault="00787F7C" w:rsidP="00787F7C">
            <w:pPr>
              <w:spacing w:line="360" w:lineRule="exact"/>
              <w:rPr>
                <w:rFonts w:ascii="標楷體" w:eastAsia="標楷體" w:hAnsi="標楷體" w:cs="標楷體"/>
              </w:rPr>
            </w:pPr>
            <w:r>
              <w:rPr>
                <w:rFonts w:ascii="標楷體" w:eastAsia="標楷體" w:hAnsi="標楷體" w:cs="標楷體"/>
              </w:rPr>
              <w:t>4. 瞭解愛滋感染者所面臨的處境，願意接納並關</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懷愛滋感染者。</w:t>
            </w:r>
          </w:p>
          <w:p w:rsidR="00787F7C" w:rsidRDefault="00787F7C" w:rsidP="00787F7C">
            <w:pPr>
              <w:spacing w:line="360" w:lineRule="exact"/>
              <w:rPr>
                <w:rFonts w:ascii="標楷體" w:eastAsia="標楷體" w:hAnsi="標楷體" w:cs="標楷體"/>
                <w:color w:val="000000"/>
                <w:sz w:val="26"/>
                <w:szCs w:val="26"/>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C605EE">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sz w:val="28"/>
                <w:szCs w:val="28"/>
              </w:rPr>
              <w:t>二十一</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經典背誦比賽</w:t>
            </w:r>
          </w:p>
        </w:tc>
        <w:tc>
          <w:tcPr>
            <w:tcW w:w="582" w:type="pct"/>
            <w:vAlign w:val="center"/>
          </w:tcPr>
          <w:p w:rsidR="00787F7C" w:rsidRPr="007F4845" w:rsidRDefault="00787F7C" w:rsidP="00787F7C">
            <w:pPr>
              <w:widowControl w:val="0"/>
              <w:pBdr>
                <w:top w:val="nil"/>
                <w:left w:val="nil"/>
                <w:bottom w:val="nil"/>
                <w:right w:val="nil"/>
                <w:between w:val="nil"/>
              </w:pBdr>
              <w:spacing w:line="360" w:lineRule="exact"/>
              <w:rPr>
                <w:rFonts w:ascii="標楷體" w:eastAsia="標楷體" w:hAnsi="標楷體" w:cs="標楷體"/>
                <w:b/>
                <w:color w:val="000000"/>
                <w:sz w:val="26"/>
                <w:szCs w:val="26"/>
              </w:rPr>
            </w:pPr>
            <w:r w:rsidRPr="007F4845">
              <w:rPr>
                <w:rFonts w:ascii="標楷體" w:eastAsia="標楷體" w:hAnsi="標楷體" w:cs="標楷體"/>
                <w:b/>
                <w:color w:val="000000"/>
                <w:sz w:val="26"/>
                <w:szCs w:val="26"/>
              </w:rPr>
              <w:t>【國語】</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1-Ⅰ-3能理解話語、詩歌、故事的訊息，有適切的表情肢體語言。</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787F7C" w:rsidRDefault="00787F7C" w:rsidP="00787F7C">
            <w:pPr>
              <w:rPr>
                <w:rFonts w:ascii="新細明體" w:hAnsi="新細明體" w:cs="新細明體"/>
              </w:rPr>
            </w:pPr>
            <w:r w:rsidRPr="007F4845">
              <w:rPr>
                <w:rFonts w:ascii="標楷體" w:eastAsia="標楷體" w:hAnsi="標楷體" w:cs="新細明體" w:hint="eastAsia"/>
                <w:color w:val="000000"/>
                <w:shd w:val="clear" w:color="auto" w:fill="FFFFFF"/>
              </w:rPr>
              <w:lastRenderedPageBreak/>
              <w:t>3-I-1 願意參與各種學習活動，表現好奇與求知探究之心。</w:t>
            </w:r>
          </w:p>
        </w:tc>
        <w:tc>
          <w:tcPr>
            <w:tcW w:w="678" w:type="pct"/>
            <w:tcBorders>
              <w:right w:val="single" w:sz="4" w:space="0" w:color="auto"/>
            </w:tcBorders>
            <w:vAlign w:val="center"/>
          </w:tcPr>
          <w:p w:rsidR="00787F7C" w:rsidRPr="007F4845" w:rsidRDefault="00787F7C" w:rsidP="00787F7C">
            <w:pPr>
              <w:widowControl w:val="0"/>
              <w:pBdr>
                <w:top w:val="nil"/>
                <w:left w:val="nil"/>
                <w:bottom w:val="nil"/>
                <w:right w:val="nil"/>
                <w:between w:val="nil"/>
              </w:pBd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lastRenderedPageBreak/>
              <w:t>【國語】</w:t>
            </w:r>
            <w:r>
              <w:rPr>
                <w:rFonts w:ascii="標楷體" w:eastAsia="標楷體" w:hAnsi="標楷體" w:cs="標楷體"/>
                <w:color w:val="000000"/>
              </w:rPr>
              <w:t xml:space="preserve">。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Aa-I-2聲調及其正確的標注方式。</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hint="eastAsia"/>
                <w:color w:val="000000"/>
                <w:shd w:val="clear" w:color="auto" w:fill="FFFFFF"/>
              </w:rPr>
              <w:t>F-I-1  工作任務理解與工作目標設定的練習。</w:t>
            </w:r>
          </w:p>
        </w:tc>
        <w:tc>
          <w:tcPr>
            <w:tcW w:w="920"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w:t>
            </w:r>
            <w:r>
              <w:rPr>
                <w:rFonts w:ascii="標楷體" w:eastAsia="標楷體" w:hAnsi="標楷體" w:cs="標楷體"/>
              </w:rPr>
              <w:t>能正確、流利、有感情地朗讀詩、詞、歌、賦及背誦。</w:t>
            </w:r>
          </w:p>
          <w:p w:rsidR="00787F7C" w:rsidRPr="007F4845" w:rsidRDefault="00787F7C" w:rsidP="00787F7C">
            <w:pPr>
              <w:spacing w:line="360" w:lineRule="exact"/>
              <w:rPr>
                <w:rFonts w:ascii="標楷體" w:eastAsia="標楷體" w:hAnsi="標楷體" w:cs="標楷體"/>
              </w:rPr>
            </w:pPr>
            <w:r>
              <w:rPr>
                <w:rFonts w:ascii="標楷體" w:eastAsia="標楷體" w:hAnsi="標楷體" w:cs="標楷體"/>
              </w:rPr>
              <w:t>2.</w:t>
            </w:r>
            <w:r>
              <w:rPr>
                <w:rFonts w:ascii="標楷體" w:eastAsia="標楷體" w:hAnsi="標楷體" w:cs="標楷體" w:hint="eastAsia"/>
              </w:rPr>
              <w:t>學生</w:t>
            </w:r>
            <w:r>
              <w:rPr>
                <w:rFonts w:ascii="標楷體" w:eastAsia="標楷體" w:hAnsi="標楷體" w:cs="標楷體"/>
              </w:rPr>
              <w:t>能感受詩句中充滿童趣的意境，能感受到詩人對生活的熱愛。</w:t>
            </w:r>
            <w:r>
              <w:rPr>
                <w:rFonts w:ascii="標楷體" w:eastAsia="標楷體" w:hAnsi="標楷體" w:cs="標楷體"/>
                <w:color w:val="000000"/>
                <w:sz w:val="28"/>
                <w:szCs w:val="28"/>
              </w:rPr>
              <w:t xml:space="preserve"> </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1.複習經典背誦內容的總複習。</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2.教師說明遊戲規則後，進行闖關。</w:t>
            </w:r>
          </w:p>
          <w:p w:rsidR="00787F7C" w:rsidRPr="0051018D" w:rsidRDefault="00787F7C" w:rsidP="00787F7C">
            <w:pPr>
              <w:spacing w:line="360" w:lineRule="exact"/>
              <w:rPr>
                <w:rFonts w:ascii="標楷體" w:eastAsia="標楷體" w:hAnsi="標楷體" w:cs="標楷體"/>
                <w:color w:val="000000"/>
                <w:sz w:val="26"/>
                <w:szCs w:val="26"/>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bl>
    <w:p w:rsidR="00DC4BFB" w:rsidRPr="00126102" w:rsidRDefault="00DC4BFB" w:rsidP="005A5B68">
      <w:pPr>
        <w:jc w:val="center"/>
        <w:rPr>
          <w:rFonts w:ascii="標楷體" w:eastAsia="標楷體" w:hAnsi="標楷體"/>
        </w:rPr>
      </w:pPr>
    </w:p>
    <w:p w:rsidR="00DC4BFB" w:rsidRPr="00126102" w:rsidRDefault="00DC4BFB">
      <w:pPr>
        <w:rPr>
          <w:rFonts w:ascii="標楷體" w:eastAsia="標楷體" w:hAnsi="標楷體"/>
        </w:rPr>
      </w:pPr>
      <w:r w:rsidRPr="00126102">
        <w:rPr>
          <w:rFonts w:ascii="標楷體" w:eastAsia="標楷體" w:hAnsi="標楷體"/>
        </w:rPr>
        <w:br w:type="page"/>
      </w:r>
    </w:p>
    <w:p w:rsidR="00A16219" w:rsidRDefault="00464E51" w:rsidP="00A16219">
      <w:pPr>
        <w:rPr>
          <w:rFonts w:ascii="標楷體" w:eastAsia="標楷體" w:hAnsi="標楷體"/>
          <w:sz w:val="28"/>
          <w:szCs w:val="28"/>
        </w:rPr>
      </w:pPr>
      <w:r w:rsidRPr="00126102">
        <w:rPr>
          <w:rFonts w:ascii="標楷體" w:eastAsia="標楷體" w:hAnsi="標楷體" w:hint="eastAsia"/>
          <w:sz w:val="28"/>
          <w:szCs w:val="28"/>
        </w:rPr>
        <w:lastRenderedPageBreak/>
        <w:t>【</w:t>
      </w:r>
      <w:r w:rsidRPr="00126102">
        <w:rPr>
          <w:rFonts w:ascii="標楷體" w:eastAsia="標楷體" w:hAnsi="標楷體"/>
          <w:sz w:val="28"/>
          <w:szCs w:val="28"/>
        </w:rPr>
        <w:t>第</w:t>
      </w:r>
      <w:r w:rsidRPr="00126102">
        <w:rPr>
          <w:rFonts w:ascii="標楷體" w:eastAsia="標楷體" w:hAnsi="標楷體" w:hint="eastAsia"/>
          <w:sz w:val="28"/>
          <w:szCs w:val="28"/>
        </w:rPr>
        <w:t>二</w:t>
      </w:r>
      <w:r w:rsidRPr="00126102">
        <w:rPr>
          <w:rFonts w:ascii="標楷體" w:eastAsia="標楷體" w:hAnsi="標楷體"/>
          <w:sz w:val="28"/>
          <w:szCs w:val="28"/>
        </w:rPr>
        <w:t>學期</w:t>
      </w:r>
      <w:r w:rsidRPr="00126102">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2088"/>
        <w:gridCol w:w="3544"/>
        <w:gridCol w:w="1557"/>
        <w:gridCol w:w="286"/>
        <w:gridCol w:w="2268"/>
        <w:gridCol w:w="4635"/>
      </w:tblGrid>
      <w:tr w:rsidR="00787F7C" w:rsidRPr="00126102" w:rsidTr="002A66B1">
        <w:trPr>
          <w:trHeight w:val="749"/>
        </w:trPr>
        <w:tc>
          <w:tcPr>
            <w:tcW w:w="2088" w:type="dxa"/>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課程名稱</w:t>
            </w:r>
          </w:p>
        </w:tc>
        <w:tc>
          <w:tcPr>
            <w:tcW w:w="5101" w:type="dxa"/>
            <w:gridSpan w:val="2"/>
            <w:vAlign w:val="center"/>
          </w:tcPr>
          <w:p w:rsidR="00787F7C" w:rsidRPr="00126102" w:rsidRDefault="00787F7C" w:rsidP="00787F7C">
            <w:pPr>
              <w:rPr>
                <w:rFonts w:ascii="標楷體" w:eastAsia="標楷體" w:hAnsi="標楷體"/>
                <w:sz w:val="28"/>
                <w:lang w:eastAsia="zh-HK"/>
              </w:rPr>
            </w:pPr>
            <w:r>
              <w:rPr>
                <w:rFonts w:ascii="標楷體" w:eastAsia="標楷體" w:hAnsi="標楷體" w:hint="eastAsia"/>
                <w:sz w:val="28"/>
              </w:rPr>
              <w:t>多元彩慧</w:t>
            </w:r>
          </w:p>
        </w:tc>
        <w:tc>
          <w:tcPr>
            <w:tcW w:w="2554" w:type="dxa"/>
            <w:gridSpan w:val="2"/>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年</w:t>
            </w:r>
            <w:r w:rsidRPr="00126102">
              <w:rPr>
                <w:rFonts w:ascii="標楷體" w:eastAsia="標楷體" w:hAnsi="標楷體"/>
                <w:sz w:val="28"/>
              </w:rPr>
              <w:t>級</w:t>
            </w:r>
            <w:r w:rsidRPr="00126102">
              <w:rPr>
                <w:rFonts w:ascii="標楷體" w:eastAsia="標楷體" w:hAnsi="標楷體" w:hint="eastAsia"/>
                <w:sz w:val="28"/>
              </w:rPr>
              <w:t>/班級</w:t>
            </w:r>
          </w:p>
        </w:tc>
        <w:tc>
          <w:tcPr>
            <w:tcW w:w="4635" w:type="dxa"/>
            <w:vAlign w:val="center"/>
          </w:tcPr>
          <w:p w:rsidR="00787F7C" w:rsidRPr="00126102" w:rsidRDefault="00787F7C" w:rsidP="00787F7C">
            <w:pPr>
              <w:rPr>
                <w:rFonts w:ascii="標楷體" w:eastAsia="標楷體" w:hAnsi="標楷體"/>
                <w:sz w:val="28"/>
              </w:rPr>
            </w:pPr>
            <w:r>
              <w:rPr>
                <w:rFonts w:ascii="標楷體" w:eastAsia="標楷體" w:hAnsi="標楷體" w:hint="eastAsia"/>
                <w:b/>
                <w:sz w:val="30"/>
                <w:szCs w:val="30"/>
              </w:rPr>
              <w:t>二</w:t>
            </w:r>
            <w:r w:rsidRPr="00126102">
              <w:rPr>
                <w:rFonts w:ascii="標楷體" w:eastAsia="標楷體" w:hAnsi="標楷體" w:hint="eastAsia"/>
                <w:sz w:val="28"/>
              </w:rPr>
              <w:t>年級/</w:t>
            </w:r>
            <w:r>
              <w:rPr>
                <w:rFonts w:ascii="標楷體" w:eastAsia="標楷體" w:hAnsi="標楷體" w:hint="eastAsia"/>
                <w:b/>
                <w:sz w:val="30"/>
                <w:szCs w:val="30"/>
              </w:rPr>
              <w:t>甲</w:t>
            </w:r>
            <w:r w:rsidRPr="00126102">
              <w:rPr>
                <w:rFonts w:ascii="標楷體" w:eastAsia="標楷體" w:hAnsi="標楷體" w:hint="eastAsia"/>
                <w:sz w:val="28"/>
              </w:rPr>
              <w:t>班</w:t>
            </w:r>
          </w:p>
        </w:tc>
      </w:tr>
      <w:tr w:rsidR="00787F7C" w:rsidRPr="00126102" w:rsidTr="002A66B1">
        <w:trPr>
          <w:trHeight w:val="721"/>
        </w:trPr>
        <w:tc>
          <w:tcPr>
            <w:tcW w:w="2088" w:type="dxa"/>
            <w:vMerge w:val="restart"/>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彈性學習課程類別</w:t>
            </w:r>
          </w:p>
        </w:tc>
        <w:tc>
          <w:tcPr>
            <w:tcW w:w="5101" w:type="dxa"/>
            <w:gridSpan w:val="2"/>
            <w:vMerge w:val="restart"/>
            <w:tcBorders>
              <w:right w:val="single" w:sz="4" w:space="0" w:color="auto"/>
            </w:tcBorders>
            <w:vAlign w:val="center"/>
          </w:tcPr>
          <w:p w:rsidR="00787F7C" w:rsidRPr="00126102" w:rsidRDefault="00787F7C" w:rsidP="00787F7C">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統整性(</w:t>
            </w:r>
            <w:r w:rsidRPr="00126102">
              <w:rPr>
                <w:rFonts w:ascii="新細明體" w:hAnsi="新細明體" w:hint="eastAsia"/>
                <w:sz w:val="28"/>
                <w:szCs w:val="28"/>
              </w:rPr>
              <w:t>□</w:t>
            </w:r>
            <w:r w:rsidRPr="00126102">
              <w:rPr>
                <w:rFonts w:ascii="標楷體" w:eastAsia="標楷體" w:hAnsi="標楷體" w:hint="eastAsia"/>
                <w:sz w:val="28"/>
                <w:szCs w:val="28"/>
              </w:rPr>
              <w:t>主題</w:t>
            </w:r>
            <w:r w:rsidRPr="00126102">
              <w:rPr>
                <w:rFonts w:ascii="新細明體" w:hAnsi="新細明體" w:hint="eastAsia"/>
                <w:sz w:val="28"/>
                <w:szCs w:val="28"/>
              </w:rPr>
              <w:t>□</w:t>
            </w:r>
            <w:r w:rsidRPr="00126102">
              <w:rPr>
                <w:rFonts w:ascii="標楷體" w:eastAsia="標楷體" w:hAnsi="標楷體" w:hint="eastAsia"/>
                <w:sz w:val="28"/>
                <w:szCs w:val="28"/>
              </w:rPr>
              <w:t>專題</w:t>
            </w:r>
            <w:r w:rsidRPr="00126102">
              <w:rPr>
                <w:rFonts w:ascii="新細明體" w:hAnsi="新細明體" w:hint="eastAsia"/>
                <w:sz w:val="28"/>
                <w:szCs w:val="28"/>
              </w:rPr>
              <w:t>□</w:t>
            </w:r>
            <w:r w:rsidRPr="00126102">
              <w:rPr>
                <w:rFonts w:ascii="標楷體" w:eastAsia="標楷體" w:hAnsi="標楷體" w:hint="eastAsia"/>
                <w:sz w:val="28"/>
                <w:szCs w:val="28"/>
              </w:rPr>
              <w:t>議題)探究課程</w:t>
            </w:r>
          </w:p>
          <w:p w:rsidR="00787F7C" w:rsidRPr="00126102" w:rsidRDefault="00787F7C" w:rsidP="00787F7C">
            <w:pPr>
              <w:rPr>
                <w:rFonts w:ascii="標楷體" w:eastAsia="標楷體" w:hAnsi="標楷體"/>
                <w:sz w:val="28"/>
                <w:szCs w:val="28"/>
              </w:rPr>
            </w:pPr>
            <w:r w:rsidRPr="00126102">
              <w:rPr>
                <w:rFonts w:ascii="新細明體" w:hAnsi="新細明體" w:hint="eastAsia"/>
                <w:sz w:val="28"/>
                <w:szCs w:val="28"/>
              </w:rPr>
              <w:t>□</w:t>
            </w:r>
            <w:r w:rsidRPr="00126102">
              <w:rPr>
                <w:rFonts w:ascii="標楷體" w:eastAsia="標楷體" w:hAnsi="標楷體" w:hint="eastAsia"/>
                <w:sz w:val="28"/>
                <w:szCs w:val="28"/>
              </w:rPr>
              <w:t>社團活動與技藝課程</w:t>
            </w:r>
          </w:p>
          <w:p w:rsidR="00787F7C" w:rsidRPr="00126102" w:rsidRDefault="00787F7C" w:rsidP="00787F7C">
            <w:pPr>
              <w:rPr>
                <w:rFonts w:ascii="標楷體" w:eastAsia="標楷體" w:hAnsi="標楷體"/>
                <w:sz w:val="28"/>
                <w:szCs w:val="28"/>
              </w:rPr>
            </w:pPr>
            <w:r w:rsidRPr="00126102">
              <w:rPr>
                <w:rFonts w:ascii="標楷體" w:eastAsia="標楷體" w:hAnsi="標楷體" w:hint="eastAsia"/>
                <w:sz w:val="28"/>
                <w:szCs w:val="28"/>
              </w:rPr>
              <w:t>□特殊需求領域課程</w:t>
            </w:r>
          </w:p>
          <w:p w:rsidR="00787F7C" w:rsidRPr="00126102" w:rsidRDefault="00787F7C" w:rsidP="00787F7C">
            <w:pPr>
              <w:rPr>
                <w:rFonts w:ascii="標楷體" w:eastAsia="標楷體" w:hAnsi="標楷體"/>
                <w:sz w:val="28"/>
              </w:rPr>
            </w:pPr>
            <w:r w:rsidRPr="00126102">
              <w:rPr>
                <w:rFonts w:ascii="標楷體" w:eastAsia="標楷體" w:hAnsi="標楷體" w:hint="eastAsia"/>
                <w:sz w:val="28"/>
                <w:szCs w:val="28"/>
              </w:rPr>
              <w:t>□其他類課程</w:t>
            </w:r>
          </w:p>
        </w:tc>
        <w:tc>
          <w:tcPr>
            <w:tcW w:w="2554" w:type="dxa"/>
            <w:gridSpan w:val="2"/>
            <w:tcBorders>
              <w:left w:val="single" w:sz="4" w:space="0" w:color="auto"/>
              <w:right w:val="single" w:sz="4" w:space="0" w:color="auto"/>
            </w:tcBorders>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上課節數</w:t>
            </w:r>
          </w:p>
        </w:tc>
        <w:tc>
          <w:tcPr>
            <w:tcW w:w="4635" w:type="dxa"/>
            <w:tcBorders>
              <w:left w:val="single" w:sz="4" w:space="0" w:color="auto"/>
            </w:tcBorders>
            <w:vAlign w:val="center"/>
          </w:tcPr>
          <w:p w:rsidR="00787F7C" w:rsidRPr="00126102" w:rsidRDefault="00787F7C" w:rsidP="00787F7C">
            <w:pPr>
              <w:rPr>
                <w:rFonts w:ascii="標楷體" w:eastAsia="標楷體" w:hAnsi="標楷體"/>
                <w:sz w:val="28"/>
              </w:rPr>
            </w:pPr>
            <w:r>
              <w:rPr>
                <w:rFonts w:ascii="標楷體" w:eastAsia="標楷體" w:hAnsi="標楷體" w:cs="標楷體"/>
                <w:color w:val="000000"/>
                <w:sz w:val="28"/>
                <w:szCs w:val="28"/>
              </w:rPr>
              <w:t>每週1節，21週，共21節</w:t>
            </w:r>
          </w:p>
        </w:tc>
      </w:tr>
      <w:tr w:rsidR="00787F7C" w:rsidRPr="00126102" w:rsidTr="002A66B1">
        <w:trPr>
          <w:trHeight w:val="721"/>
        </w:trPr>
        <w:tc>
          <w:tcPr>
            <w:tcW w:w="2088" w:type="dxa"/>
            <w:vMerge/>
            <w:vAlign w:val="center"/>
          </w:tcPr>
          <w:p w:rsidR="00787F7C" w:rsidRPr="00126102" w:rsidRDefault="00787F7C" w:rsidP="00787F7C">
            <w:pPr>
              <w:jc w:val="center"/>
              <w:rPr>
                <w:rFonts w:ascii="標楷體" w:eastAsia="標楷體" w:hAnsi="標楷體"/>
                <w:sz w:val="28"/>
              </w:rPr>
            </w:pPr>
          </w:p>
        </w:tc>
        <w:tc>
          <w:tcPr>
            <w:tcW w:w="5101" w:type="dxa"/>
            <w:gridSpan w:val="2"/>
            <w:vMerge/>
            <w:tcBorders>
              <w:right w:val="single" w:sz="4" w:space="0" w:color="auto"/>
            </w:tcBorders>
            <w:vAlign w:val="center"/>
          </w:tcPr>
          <w:p w:rsidR="00787F7C" w:rsidRPr="00126102" w:rsidRDefault="00787F7C" w:rsidP="00787F7C">
            <w:pPr>
              <w:rPr>
                <w:rFonts w:ascii="新細明體" w:hAnsi="新細明體"/>
                <w:sz w:val="28"/>
                <w:szCs w:val="28"/>
              </w:rPr>
            </w:pPr>
          </w:p>
        </w:tc>
        <w:tc>
          <w:tcPr>
            <w:tcW w:w="2554" w:type="dxa"/>
            <w:gridSpan w:val="2"/>
            <w:tcBorders>
              <w:left w:val="single" w:sz="4" w:space="0" w:color="auto"/>
              <w:right w:val="single" w:sz="4" w:space="0" w:color="auto"/>
            </w:tcBorders>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設計</w:t>
            </w:r>
            <w:r w:rsidRPr="00126102">
              <w:rPr>
                <w:rFonts w:ascii="標楷體" w:eastAsia="標楷體" w:hAnsi="標楷體"/>
                <w:sz w:val="28"/>
              </w:rPr>
              <w:t>教師</w:t>
            </w:r>
          </w:p>
        </w:tc>
        <w:tc>
          <w:tcPr>
            <w:tcW w:w="4635" w:type="dxa"/>
            <w:tcBorders>
              <w:left w:val="single" w:sz="4" w:space="0" w:color="auto"/>
            </w:tcBorders>
            <w:vAlign w:val="center"/>
          </w:tcPr>
          <w:p w:rsidR="00787F7C" w:rsidRPr="00126102" w:rsidRDefault="00787F7C" w:rsidP="00787F7C">
            <w:pPr>
              <w:rPr>
                <w:rFonts w:ascii="標楷體" w:eastAsia="標楷體" w:hAnsi="標楷體"/>
                <w:sz w:val="28"/>
              </w:rPr>
            </w:pPr>
            <w:r>
              <w:rPr>
                <w:rFonts w:ascii="標楷體" w:eastAsia="標楷體" w:hAnsi="標楷體" w:hint="eastAsia"/>
                <w:sz w:val="28"/>
              </w:rPr>
              <w:t>柯蕙恩</w:t>
            </w:r>
          </w:p>
        </w:tc>
      </w:tr>
      <w:tr w:rsidR="00787F7C" w:rsidRPr="00126102" w:rsidTr="002A66B1">
        <w:trPr>
          <w:trHeight w:val="2894"/>
        </w:trPr>
        <w:tc>
          <w:tcPr>
            <w:tcW w:w="2088" w:type="dxa"/>
            <w:vAlign w:val="center"/>
          </w:tcPr>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配合融入之領域及議題</w:t>
            </w:r>
          </w:p>
          <w:p w:rsidR="00787F7C" w:rsidRPr="00126102" w:rsidRDefault="00787F7C" w:rsidP="00787F7C">
            <w:pPr>
              <w:jc w:val="center"/>
              <w:rPr>
                <w:rFonts w:ascii="標楷體" w:eastAsia="標楷體" w:hAnsi="標楷體"/>
                <w:sz w:val="28"/>
              </w:rPr>
            </w:pPr>
            <w:r w:rsidRPr="00126102">
              <w:rPr>
                <w:rFonts w:ascii="標楷體" w:eastAsia="標楷體" w:hAnsi="標楷體" w:hint="eastAsia"/>
                <w:sz w:val="28"/>
              </w:rPr>
              <w:t>(統整性課程必須2領域以上)</w:t>
            </w:r>
          </w:p>
        </w:tc>
        <w:tc>
          <w:tcPr>
            <w:tcW w:w="5101" w:type="dxa"/>
            <w:gridSpan w:val="2"/>
            <w:tcBorders>
              <w:right w:val="single" w:sz="4" w:space="0" w:color="auto"/>
            </w:tcBorders>
            <w:vAlign w:val="center"/>
          </w:tcPr>
          <w:p w:rsidR="00787F7C" w:rsidRPr="00126102" w:rsidRDefault="00787F7C" w:rsidP="00787F7C">
            <w:pPr>
              <w:rPr>
                <w:rFonts w:ascii="標楷體" w:eastAsia="標楷體" w:hAnsi="標楷體"/>
                <w:sz w:val="28"/>
                <w:szCs w:val="28"/>
              </w:rPr>
            </w:pP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szCs w:val="28"/>
              </w:rPr>
              <w:t>國語文　□英語文(不含國小低年級)</w:t>
            </w:r>
          </w:p>
          <w:p w:rsidR="00787F7C" w:rsidRPr="00126102" w:rsidRDefault="00787F7C" w:rsidP="00787F7C">
            <w:pPr>
              <w:rPr>
                <w:rFonts w:ascii="標楷體" w:eastAsia="標楷體" w:hAnsi="標楷體"/>
                <w:sz w:val="28"/>
                <w:szCs w:val="28"/>
              </w:rPr>
            </w:pPr>
            <w:r w:rsidRPr="00126102">
              <w:rPr>
                <w:rFonts w:ascii="標楷體" w:eastAsia="標楷體" w:hAnsi="標楷體" w:hint="eastAsia"/>
                <w:sz w:val="28"/>
                <w:szCs w:val="28"/>
              </w:rPr>
              <w:t>□本土語文□臺灣手語　□新住民語文</w:t>
            </w:r>
          </w:p>
          <w:p w:rsidR="00787F7C" w:rsidRPr="00126102" w:rsidRDefault="00787F7C" w:rsidP="00787F7C">
            <w:pPr>
              <w:rPr>
                <w:rFonts w:ascii="標楷體" w:eastAsia="標楷體" w:hAnsi="標楷體"/>
                <w:sz w:val="28"/>
                <w:szCs w:val="28"/>
              </w:rPr>
            </w:pPr>
            <w:r w:rsidRPr="00126102">
              <w:rPr>
                <w:rFonts w:ascii="標楷體" w:eastAsia="標楷體" w:hAnsi="標楷體" w:hint="eastAsia"/>
                <w:sz w:val="28"/>
                <w:szCs w:val="28"/>
              </w:rPr>
              <w:t xml:space="preserve">□數學　　</w:t>
            </w: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szCs w:val="28"/>
              </w:rPr>
              <w:t xml:space="preserve">生活課程　</w:t>
            </w: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szCs w:val="28"/>
              </w:rPr>
              <w:t>健康與體育</w:t>
            </w:r>
          </w:p>
          <w:p w:rsidR="00787F7C" w:rsidRPr="00126102" w:rsidRDefault="00787F7C" w:rsidP="00787F7C">
            <w:pPr>
              <w:rPr>
                <w:rFonts w:ascii="標楷體" w:eastAsia="標楷體" w:hAnsi="標楷體"/>
                <w:sz w:val="28"/>
                <w:szCs w:val="28"/>
              </w:rPr>
            </w:pPr>
            <w:r w:rsidRPr="00126102">
              <w:rPr>
                <w:rFonts w:ascii="標楷體" w:eastAsia="標楷體" w:hAnsi="標楷體" w:hint="eastAsia"/>
                <w:sz w:val="28"/>
                <w:szCs w:val="28"/>
              </w:rPr>
              <w:t>□社會　　□自然科學　□藝術</w:t>
            </w:r>
          </w:p>
          <w:p w:rsidR="00787F7C" w:rsidRPr="00126102" w:rsidRDefault="00787F7C" w:rsidP="00787F7C">
            <w:pPr>
              <w:rPr>
                <w:rFonts w:ascii="標楷體" w:eastAsia="標楷體" w:hAnsi="標楷體"/>
                <w:sz w:val="28"/>
                <w:szCs w:val="28"/>
              </w:rPr>
            </w:pPr>
            <w:r w:rsidRPr="00126102">
              <w:rPr>
                <w:rFonts w:ascii="標楷體" w:eastAsia="標楷體" w:hAnsi="標楷體" w:hint="eastAsia"/>
                <w:sz w:val="28"/>
                <w:szCs w:val="28"/>
              </w:rPr>
              <w:t>□綜合活動</w:t>
            </w:r>
          </w:p>
          <w:p w:rsidR="00787F7C" w:rsidRPr="00126102" w:rsidRDefault="00787F7C" w:rsidP="00787F7C">
            <w:pPr>
              <w:rPr>
                <w:rFonts w:ascii="標楷體" w:eastAsia="標楷體" w:hAnsi="標楷體"/>
                <w:sz w:val="28"/>
              </w:rPr>
            </w:pPr>
            <w:r w:rsidRPr="00126102">
              <w:rPr>
                <w:rFonts w:ascii="標楷體" w:eastAsia="標楷體" w:hAnsi="標楷體" w:hint="eastAsia"/>
                <w:sz w:val="28"/>
                <w:szCs w:val="28"/>
              </w:rPr>
              <w:t xml:space="preserve">□資訊科技(國小)　□科技(國中) </w:t>
            </w:r>
          </w:p>
        </w:tc>
        <w:tc>
          <w:tcPr>
            <w:tcW w:w="7189" w:type="dxa"/>
            <w:gridSpan w:val="3"/>
            <w:tcBorders>
              <w:left w:val="single" w:sz="4" w:space="0" w:color="auto"/>
            </w:tcBorders>
            <w:vAlign w:val="center"/>
          </w:tcPr>
          <w:p w:rsidR="00787F7C" w:rsidRPr="00126102" w:rsidRDefault="00787F7C" w:rsidP="00787F7C">
            <w:pPr>
              <w:rPr>
                <w:rFonts w:ascii="標楷體" w:eastAsia="標楷體" w:hAnsi="標楷體"/>
                <w:sz w:val="28"/>
              </w:rPr>
            </w:pP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 xml:space="preserve">人權教育　</w:t>
            </w: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 xml:space="preserve">環境教育　□海洋教育　</w:t>
            </w: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品德教育</w:t>
            </w:r>
          </w:p>
          <w:p w:rsidR="00787F7C" w:rsidRPr="00126102" w:rsidRDefault="00787F7C" w:rsidP="00787F7C">
            <w:pPr>
              <w:rPr>
                <w:rFonts w:ascii="標楷體" w:eastAsia="標楷體" w:hAnsi="標楷體"/>
                <w:sz w:val="28"/>
              </w:rPr>
            </w:pP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 xml:space="preserve">生命教育　</w:t>
            </w: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法治教育　□科技教育　□資訊教育</w:t>
            </w:r>
          </w:p>
          <w:p w:rsidR="00787F7C" w:rsidRPr="00126102" w:rsidRDefault="00787F7C" w:rsidP="00787F7C">
            <w:pPr>
              <w:rPr>
                <w:rFonts w:ascii="標楷體" w:eastAsia="標楷體" w:hAnsi="標楷體"/>
                <w:sz w:val="28"/>
              </w:rPr>
            </w:pPr>
            <w:r w:rsidRPr="00126102">
              <w:rPr>
                <w:rFonts w:ascii="標楷體" w:eastAsia="標楷體" w:hAnsi="標楷體" w:hint="eastAsia"/>
                <w:sz w:val="28"/>
              </w:rPr>
              <w:t xml:space="preserve">□能源教育　</w:t>
            </w:r>
            <w:r w:rsidRPr="00787F7C">
              <w:rPr>
                <w:rFonts w:ascii="標楷體" w:eastAsia="標楷體" w:hAnsi="標楷體" w:cs="標楷體"/>
                <w:color w:val="000000" w:themeColor="text1"/>
                <w:sz w:val="28"/>
                <w:szCs w:val="28"/>
              </w:rPr>
              <w:t>■</w:t>
            </w:r>
            <w:r w:rsidRPr="00A06B11">
              <w:rPr>
                <w:rFonts w:ascii="標楷體" w:eastAsia="標楷體" w:hAnsi="標楷體" w:hint="eastAsia"/>
                <w:sz w:val="28"/>
              </w:rPr>
              <w:t>安全教育</w:t>
            </w:r>
            <w:r w:rsidRPr="00126102">
              <w:rPr>
                <w:rFonts w:ascii="標楷體" w:eastAsia="標楷體" w:hAnsi="標楷體" w:hint="eastAsia"/>
                <w:sz w:val="28"/>
              </w:rPr>
              <w:t xml:space="preserve">　□防災教育　□閱讀素養 </w:t>
            </w:r>
          </w:p>
          <w:p w:rsidR="00787F7C" w:rsidRPr="00126102" w:rsidRDefault="00787F7C" w:rsidP="00787F7C">
            <w:pPr>
              <w:rPr>
                <w:rFonts w:ascii="標楷體" w:eastAsia="標楷體" w:hAnsi="標楷體"/>
                <w:sz w:val="28"/>
              </w:rPr>
            </w:pP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家庭教育　□戶外教育　□原住民教育□國際教育</w:t>
            </w:r>
          </w:p>
          <w:p w:rsidR="00787F7C" w:rsidRPr="00126102" w:rsidRDefault="00787F7C" w:rsidP="00787F7C">
            <w:pPr>
              <w:rPr>
                <w:rFonts w:ascii="標楷體" w:eastAsia="標楷體" w:hAnsi="標楷體"/>
                <w:sz w:val="28"/>
              </w:rPr>
            </w:pPr>
            <w:r w:rsidRPr="00787F7C">
              <w:rPr>
                <w:rFonts w:ascii="標楷體" w:eastAsia="標楷體" w:hAnsi="標楷體" w:cs="標楷體"/>
                <w:color w:val="000000" w:themeColor="text1"/>
                <w:sz w:val="28"/>
                <w:szCs w:val="28"/>
              </w:rPr>
              <w:t>■</w:t>
            </w:r>
            <w:r w:rsidRPr="00126102">
              <w:rPr>
                <w:rFonts w:ascii="標楷體" w:eastAsia="標楷體" w:hAnsi="標楷體" w:hint="eastAsia"/>
                <w:sz w:val="28"/>
              </w:rPr>
              <w:t>性別平等教育　□多元文化教育　□生涯規劃教育</w:t>
            </w:r>
          </w:p>
          <w:p w:rsidR="00787F7C" w:rsidRPr="002A66B1" w:rsidRDefault="00787F7C" w:rsidP="00787F7C">
            <w:pPr>
              <w:rPr>
                <w:rFonts w:ascii="標楷體" w:eastAsia="標楷體" w:hAnsi="標楷體"/>
                <w:sz w:val="28"/>
              </w:rPr>
            </w:pPr>
            <w:r w:rsidRPr="002A66B1">
              <w:rPr>
                <w:rFonts w:ascii="標楷體" w:eastAsia="標楷體" w:hAnsi="標楷體" w:hint="eastAsia"/>
                <w:sz w:val="28"/>
              </w:rPr>
              <w:t>※請於學習表現欄位填入所勾選之議題實質內涵※</w:t>
            </w:r>
          </w:p>
          <w:p w:rsidR="00787F7C" w:rsidRPr="00126102" w:rsidRDefault="00787F7C" w:rsidP="00787F7C">
            <w:pPr>
              <w:rPr>
                <w:rFonts w:ascii="標楷體" w:eastAsia="標楷體" w:hAnsi="標楷體"/>
                <w:sz w:val="28"/>
              </w:rPr>
            </w:pPr>
          </w:p>
        </w:tc>
      </w:tr>
      <w:tr w:rsidR="002A66B1" w:rsidRPr="00126102" w:rsidTr="002A66B1">
        <w:trPr>
          <w:trHeight w:val="1020"/>
        </w:trPr>
        <w:tc>
          <w:tcPr>
            <w:tcW w:w="2088" w:type="dxa"/>
            <w:vAlign w:val="center"/>
          </w:tcPr>
          <w:p w:rsidR="002A66B1" w:rsidRPr="00FF0625" w:rsidRDefault="002A66B1" w:rsidP="002A66B1">
            <w:pPr>
              <w:jc w:val="center"/>
              <w:rPr>
                <w:rFonts w:ascii="標楷體" w:eastAsia="標楷體" w:hAnsi="標楷體"/>
                <w:color w:val="FF0000"/>
                <w:sz w:val="28"/>
                <w:szCs w:val="28"/>
                <w:highlight w:val="yellow"/>
              </w:rPr>
            </w:pPr>
            <w:r w:rsidRPr="00FF0625">
              <w:rPr>
                <w:rFonts w:ascii="標楷體" w:eastAsia="標楷體" w:hAnsi="標楷體" w:hint="eastAsia"/>
                <w:color w:val="FF0000"/>
                <w:sz w:val="28"/>
                <w:highlight w:val="yellow"/>
              </w:rPr>
              <w:t>對應的學校願景</w:t>
            </w:r>
          </w:p>
          <w:p w:rsidR="002A66B1" w:rsidRPr="00FF0625" w:rsidRDefault="002A66B1" w:rsidP="002A66B1">
            <w:pPr>
              <w:jc w:val="center"/>
              <w:rPr>
                <w:rFonts w:ascii="標楷體" w:eastAsia="標楷體" w:hAnsi="標楷體"/>
                <w:sz w:val="20"/>
                <w:szCs w:val="20"/>
                <w:highlight w:val="yellow"/>
              </w:rPr>
            </w:pPr>
            <w:r w:rsidRPr="00FF0625">
              <w:rPr>
                <w:rFonts w:ascii="標楷體" w:eastAsia="標楷體" w:hAnsi="標楷體" w:hint="eastAsia"/>
                <w:color w:val="FF0000"/>
                <w:sz w:val="20"/>
                <w:szCs w:val="20"/>
                <w:highlight w:val="yellow"/>
              </w:rPr>
              <w:t>(統整性探究課程)</w:t>
            </w:r>
          </w:p>
        </w:tc>
        <w:tc>
          <w:tcPr>
            <w:tcW w:w="3544" w:type="dxa"/>
            <w:tcBorders>
              <w:right w:val="single" w:sz="4" w:space="0" w:color="auto"/>
            </w:tcBorders>
            <w:vAlign w:val="center"/>
          </w:tcPr>
          <w:p w:rsidR="002A66B1" w:rsidRDefault="00787F7C" w:rsidP="002A66B1">
            <w:pPr>
              <w:rPr>
                <w:rFonts w:ascii="標楷體" w:eastAsia="標楷體" w:hAnsi="標楷體"/>
                <w:color w:val="000000"/>
                <w:sz w:val="28"/>
                <w:szCs w:val="28"/>
              </w:rPr>
            </w:pPr>
            <w:r>
              <w:rPr>
                <w:rFonts w:ascii="標楷體" w:eastAsia="標楷體" w:hAnsi="標楷體" w:hint="eastAsia"/>
                <w:color w:val="000000"/>
                <w:sz w:val="28"/>
                <w:szCs w:val="28"/>
              </w:rPr>
              <w:t>愛在德鹿谷，希望彩虹。</w:t>
            </w:r>
          </w:p>
          <w:p w:rsidR="00787F7C" w:rsidRDefault="00787F7C" w:rsidP="002A66B1">
            <w:pPr>
              <w:rPr>
                <w:rFonts w:ascii="標楷體" w:eastAsia="標楷體" w:hAnsi="標楷體"/>
                <w:sz w:val="28"/>
              </w:rPr>
            </w:pPr>
            <w:r>
              <w:rPr>
                <w:rFonts w:ascii="標楷體" w:eastAsia="標楷體" w:hAnsi="標楷體" w:hint="eastAsia"/>
                <w:sz w:val="28"/>
              </w:rPr>
              <w:t>【勤學負責】【孝順友愛】</w:t>
            </w:r>
          </w:p>
          <w:p w:rsidR="00787F7C" w:rsidRPr="00787F7C" w:rsidRDefault="00787F7C" w:rsidP="002A66B1">
            <w:pPr>
              <w:rPr>
                <w:rFonts w:ascii="標楷體" w:eastAsia="標楷體" w:hAnsi="標楷體"/>
                <w:sz w:val="28"/>
              </w:rPr>
            </w:pPr>
            <w:r>
              <w:rPr>
                <w:rFonts w:ascii="標楷體" w:eastAsia="標楷體" w:hAnsi="標楷體" w:hint="eastAsia"/>
                <w:sz w:val="28"/>
              </w:rPr>
              <w:t>【主動積極】</w:t>
            </w:r>
            <w:r w:rsidRPr="00787F7C">
              <w:rPr>
                <w:rFonts w:ascii="標楷體" w:eastAsia="標楷體" w:hAnsi="標楷體" w:hint="eastAsia"/>
                <w:sz w:val="28"/>
              </w:rPr>
              <w:t>【成長挑戰】</w:t>
            </w:r>
          </w:p>
        </w:tc>
        <w:tc>
          <w:tcPr>
            <w:tcW w:w="1557" w:type="dxa"/>
            <w:tcBorders>
              <w:left w:val="single" w:sz="4" w:space="0" w:color="auto"/>
              <w:right w:val="single" w:sz="4" w:space="0" w:color="auto"/>
            </w:tcBorders>
            <w:vAlign w:val="center"/>
          </w:tcPr>
          <w:p w:rsidR="002A66B1" w:rsidRPr="00FF0625" w:rsidRDefault="002A66B1" w:rsidP="002A66B1">
            <w:pPr>
              <w:jc w:val="center"/>
              <w:rPr>
                <w:rFonts w:ascii="標楷體" w:eastAsia="標楷體" w:hAnsi="標楷體"/>
                <w:sz w:val="28"/>
                <w:highlight w:val="yellow"/>
              </w:rPr>
            </w:pPr>
            <w:r w:rsidRPr="00FF0625">
              <w:rPr>
                <w:rFonts w:ascii="標楷體" w:eastAsia="標楷體" w:hAnsi="標楷體" w:hint="eastAsia"/>
                <w:color w:val="FF0000"/>
                <w:sz w:val="28"/>
                <w:highlight w:val="yellow"/>
              </w:rPr>
              <w:t>與學校願景呼應之說明</w:t>
            </w:r>
          </w:p>
        </w:tc>
        <w:tc>
          <w:tcPr>
            <w:tcW w:w="7189" w:type="dxa"/>
            <w:gridSpan w:val="3"/>
            <w:tcBorders>
              <w:left w:val="single" w:sz="4" w:space="0" w:color="auto"/>
            </w:tcBorders>
            <w:vAlign w:val="center"/>
          </w:tcPr>
          <w:p w:rsidR="002A66B1" w:rsidRPr="009B2E24" w:rsidRDefault="00787F7C" w:rsidP="00787F7C">
            <w:pPr>
              <w:pStyle w:val="af8"/>
              <w:ind w:left="0"/>
              <w:jc w:val="both"/>
              <w:rPr>
                <w:rFonts w:ascii="標楷體" w:eastAsia="標楷體" w:hAnsi="標楷體"/>
                <w:color w:val="A6A6A6" w:themeColor="background1" w:themeShade="A6"/>
                <w:sz w:val="28"/>
              </w:rPr>
            </w:pPr>
            <w:r>
              <w:rPr>
                <w:rFonts w:ascii="標楷體" w:eastAsia="標楷體" w:hAnsi="標楷體" w:hint="eastAsia"/>
                <w:sz w:val="28"/>
              </w:rPr>
              <w:t>透過各項議題及規劃課程，培養學生能為自己的行為及話語負責，</w:t>
            </w:r>
            <w:r w:rsidRPr="00787F7C">
              <w:rPr>
                <w:rFonts w:ascii="標楷體" w:eastAsia="標楷體" w:hAnsi="標楷體" w:hint="eastAsia"/>
                <w:color w:val="000000" w:themeColor="text1"/>
                <w:sz w:val="28"/>
              </w:rPr>
              <w:t>在校</w:t>
            </w:r>
            <w:r w:rsidR="0080461A">
              <w:rPr>
                <w:rFonts w:ascii="標楷體" w:eastAsia="標楷體" w:hAnsi="標楷體" w:hint="eastAsia"/>
                <w:color w:val="000000" w:themeColor="text1"/>
                <w:sz w:val="28"/>
              </w:rPr>
              <w:t>快樂</w:t>
            </w:r>
            <w:r w:rsidRPr="00787F7C">
              <w:rPr>
                <w:rFonts w:ascii="標楷體" w:eastAsia="標楷體" w:hAnsi="標楷體" w:hint="eastAsia"/>
                <w:color w:val="000000" w:themeColor="text1"/>
                <w:sz w:val="28"/>
              </w:rPr>
              <w:t>學習，過程中面對挑戰能積極主動且面對，成為德鹿谷好學生。</w:t>
            </w:r>
          </w:p>
        </w:tc>
      </w:tr>
      <w:tr w:rsidR="008F7715" w:rsidRPr="00126102" w:rsidTr="002A66B1">
        <w:trPr>
          <w:trHeight w:val="1020"/>
        </w:trPr>
        <w:tc>
          <w:tcPr>
            <w:tcW w:w="2088" w:type="dxa"/>
            <w:vAlign w:val="center"/>
          </w:tcPr>
          <w:p w:rsidR="008F7715" w:rsidRPr="00126102" w:rsidRDefault="008F7715" w:rsidP="00012B74">
            <w:pPr>
              <w:jc w:val="center"/>
              <w:rPr>
                <w:rFonts w:ascii="標楷體" w:eastAsia="標楷體" w:hAnsi="標楷體"/>
                <w:sz w:val="28"/>
              </w:rPr>
            </w:pPr>
            <w:r w:rsidRPr="00126102">
              <w:rPr>
                <w:rFonts w:ascii="標楷體" w:eastAsia="標楷體" w:hAnsi="標楷體" w:hint="eastAsia"/>
                <w:sz w:val="28"/>
                <w:szCs w:val="28"/>
              </w:rPr>
              <w:t>設計理念</w:t>
            </w:r>
          </w:p>
        </w:tc>
        <w:tc>
          <w:tcPr>
            <w:tcW w:w="12290" w:type="dxa"/>
            <w:gridSpan w:val="5"/>
            <w:vAlign w:val="center"/>
          </w:tcPr>
          <w:p w:rsidR="008F7715" w:rsidRPr="00126102" w:rsidRDefault="00787F7C" w:rsidP="00012B74">
            <w:pPr>
              <w:rPr>
                <w:rFonts w:ascii="標楷體" w:eastAsia="標楷體" w:hAnsi="標楷體"/>
                <w:sz w:val="28"/>
              </w:rPr>
            </w:pPr>
            <w:r>
              <w:rPr>
                <w:rFonts w:ascii="標楷體" w:eastAsia="標楷體" w:hAnsi="標楷體" w:cs="標楷體"/>
                <w:sz w:val="28"/>
                <w:szCs w:val="28"/>
              </w:rPr>
              <w:t>培養學生對各項議題的重視與省思，將所學實踐於生活中</w:t>
            </w:r>
          </w:p>
        </w:tc>
      </w:tr>
      <w:tr w:rsidR="002A66B1" w:rsidRPr="00126102" w:rsidTr="002A66B1">
        <w:trPr>
          <w:trHeight w:val="1020"/>
        </w:trPr>
        <w:tc>
          <w:tcPr>
            <w:tcW w:w="2088" w:type="dxa"/>
            <w:vAlign w:val="center"/>
          </w:tcPr>
          <w:p w:rsidR="002A66B1" w:rsidRPr="00126102" w:rsidRDefault="002A66B1" w:rsidP="002A66B1">
            <w:pPr>
              <w:jc w:val="center"/>
              <w:rPr>
                <w:rFonts w:ascii="標楷體" w:eastAsia="標楷體" w:hAnsi="標楷體"/>
                <w:sz w:val="28"/>
                <w:szCs w:val="28"/>
              </w:rPr>
            </w:pPr>
            <w:r w:rsidRPr="008F7715">
              <w:rPr>
                <w:rFonts w:ascii="標楷體" w:eastAsia="標楷體" w:hAnsi="標楷體" w:hint="eastAsia"/>
                <w:color w:val="FF0000"/>
                <w:sz w:val="28"/>
              </w:rPr>
              <w:t>總綱核心素養具體內涵</w:t>
            </w:r>
          </w:p>
        </w:tc>
        <w:tc>
          <w:tcPr>
            <w:tcW w:w="3544" w:type="dxa"/>
            <w:vAlign w:val="center"/>
          </w:tcPr>
          <w:p w:rsidR="0080461A" w:rsidRPr="0080461A" w:rsidRDefault="0080461A" w:rsidP="0080461A">
            <w:pPr>
              <w:rPr>
                <w:rFonts w:ascii="標楷體" w:eastAsia="標楷體" w:hAnsi="標楷體"/>
                <w:sz w:val="28"/>
              </w:rPr>
            </w:pPr>
            <w:r w:rsidRPr="0080461A">
              <w:rPr>
                <w:rFonts w:ascii="標楷體" w:eastAsia="標楷體" w:hAnsi="標楷體"/>
                <w:sz w:val="28"/>
              </w:rPr>
              <w:t xml:space="preserve">E-A1 </w:t>
            </w:r>
            <w:r w:rsidRPr="0080461A">
              <w:rPr>
                <w:rFonts w:ascii="標楷體" w:eastAsia="標楷體" w:hAnsi="標楷體" w:hint="eastAsia"/>
                <w:sz w:val="28"/>
              </w:rPr>
              <w:t>具備良好的生活習慣，促進身心健全發展，並認識個人特質，發展生命</w:t>
            </w:r>
          </w:p>
          <w:p w:rsidR="0080461A" w:rsidRDefault="0080461A" w:rsidP="0080461A">
            <w:pPr>
              <w:rPr>
                <w:rFonts w:ascii="標楷體" w:eastAsia="標楷體" w:hAnsi="標楷體"/>
                <w:sz w:val="28"/>
              </w:rPr>
            </w:pPr>
            <w:r w:rsidRPr="0080461A">
              <w:rPr>
                <w:rFonts w:ascii="標楷體" w:eastAsia="標楷體" w:hAnsi="標楷體" w:hint="eastAsia"/>
                <w:sz w:val="28"/>
              </w:rPr>
              <w:t>潛能。</w:t>
            </w:r>
          </w:p>
          <w:p w:rsidR="0080461A" w:rsidRDefault="0080461A" w:rsidP="0080461A">
            <w:pPr>
              <w:rPr>
                <w:rFonts w:ascii="標楷體" w:eastAsia="標楷體" w:hAnsi="標楷體"/>
                <w:sz w:val="28"/>
              </w:rPr>
            </w:pPr>
            <w:r w:rsidRPr="0080461A">
              <w:rPr>
                <w:rFonts w:ascii="標楷體" w:eastAsia="標楷體" w:hAnsi="標楷體"/>
                <w:sz w:val="28"/>
              </w:rPr>
              <w:lastRenderedPageBreak/>
              <w:t xml:space="preserve">E-A2 </w:t>
            </w:r>
            <w:r w:rsidRPr="0080461A">
              <w:rPr>
                <w:rFonts w:ascii="標楷體" w:eastAsia="標楷體" w:hAnsi="標楷體" w:hint="eastAsia"/>
                <w:sz w:val="28"/>
              </w:rPr>
              <w:t>具備探索問題的思考能力，並透過體驗與實踐處理日常生活問題。</w:t>
            </w:r>
          </w:p>
          <w:p w:rsidR="0080461A" w:rsidRDefault="0080461A" w:rsidP="0080461A">
            <w:pPr>
              <w:rPr>
                <w:rFonts w:ascii="標楷體" w:eastAsia="標楷體" w:hAnsi="標楷體"/>
                <w:color w:val="000000" w:themeColor="text1"/>
                <w:sz w:val="28"/>
              </w:rPr>
            </w:pPr>
            <w:r w:rsidRPr="0080461A">
              <w:rPr>
                <w:rFonts w:ascii="標楷體" w:eastAsia="標楷體" w:hAnsi="標楷體"/>
                <w:sz w:val="28"/>
              </w:rPr>
              <w:t>E-C2</w:t>
            </w:r>
            <w:r w:rsidRPr="0080461A">
              <w:rPr>
                <w:rFonts w:ascii="標楷體" w:eastAsia="標楷體" w:hAnsi="標楷體" w:hint="eastAsia"/>
                <w:sz w:val="28"/>
              </w:rPr>
              <w:t>具備理解他人感受，樂於與人互動，並與團隊成員合作之素養。</w:t>
            </w:r>
          </w:p>
          <w:p w:rsidR="0080461A" w:rsidRPr="00126102" w:rsidRDefault="0080461A" w:rsidP="002A66B1">
            <w:pPr>
              <w:rPr>
                <w:rFonts w:ascii="標楷體" w:eastAsia="標楷體" w:hAnsi="標楷體"/>
                <w:sz w:val="28"/>
              </w:rPr>
            </w:pPr>
          </w:p>
        </w:tc>
        <w:tc>
          <w:tcPr>
            <w:tcW w:w="1843" w:type="dxa"/>
            <w:gridSpan w:val="2"/>
            <w:vAlign w:val="center"/>
          </w:tcPr>
          <w:p w:rsidR="002A66B1" w:rsidRPr="008F7715" w:rsidRDefault="002A66B1" w:rsidP="002A66B1">
            <w:pPr>
              <w:jc w:val="center"/>
              <w:rPr>
                <w:rFonts w:ascii="標楷體" w:eastAsia="標楷體" w:hAnsi="標楷體"/>
                <w:color w:val="FF0000"/>
                <w:sz w:val="28"/>
              </w:rPr>
            </w:pPr>
            <w:r w:rsidRPr="008F7715">
              <w:rPr>
                <w:rFonts w:ascii="標楷體" w:eastAsia="標楷體" w:hAnsi="標楷體" w:hint="eastAsia"/>
                <w:color w:val="FF0000"/>
                <w:sz w:val="28"/>
              </w:rPr>
              <w:lastRenderedPageBreak/>
              <w:t>領綱核心素養</w:t>
            </w:r>
          </w:p>
          <w:p w:rsidR="002A66B1" w:rsidRPr="00126102" w:rsidRDefault="002A66B1" w:rsidP="002A66B1">
            <w:pPr>
              <w:jc w:val="center"/>
              <w:rPr>
                <w:rFonts w:ascii="標楷體" w:eastAsia="標楷體" w:hAnsi="標楷體"/>
                <w:sz w:val="28"/>
              </w:rPr>
            </w:pPr>
            <w:r w:rsidRPr="008F7715">
              <w:rPr>
                <w:rFonts w:ascii="標楷體" w:eastAsia="標楷體" w:hAnsi="標楷體" w:hint="eastAsia"/>
                <w:color w:val="FF0000"/>
                <w:sz w:val="28"/>
              </w:rPr>
              <w:t>具體內涵</w:t>
            </w:r>
          </w:p>
        </w:tc>
        <w:tc>
          <w:tcPr>
            <w:tcW w:w="6903" w:type="dxa"/>
            <w:gridSpan w:val="2"/>
            <w:vAlign w:val="center"/>
          </w:tcPr>
          <w:p w:rsidR="0080461A" w:rsidRDefault="0080461A" w:rsidP="0080461A">
            <w:pPr>
              <w:rPr>
                <w:rFonts w:ascii="標楷體" w:eastAsia="標楷體" w:hAnsi="標楷體"/>
                <w:color w:val="000000" w:themeColor="text1"/>
                <w:sz w:val="28"/>
              </w:rPr>
            </w:pPr>
            <w:r w:rsidRPr="0080461A">
              <w:rPr>
                <w:rFonts w:ascii="標楷體" w:eastAsia="標楷體" w:hAnsi="標楷體"/>
                <w:color w:val="000000" w:themeColor="text1"/>
                <w:sz w:val="28"/>
              </w:rPr>
              <w:t>國-E-B1 理解與運用國 語文在日常生 活中學習體察 他人的感受，並 給予適當的回 應，以達成溝通 及互動的目標。</w:t>
            </w:r>
          </w:p>
          <w:p w:rsidR="0080461A" w:rsidRDefault="0080461A" w:rsidP="0080461A">
            <w:pPr>
              <w:rPr>
                <w:rFonts w:ascii="標楷體" w:eastAsia="標楷體" w:hAnsi="標楷體"/>
                <w:color w:val="000000" w:themeColor="text1"/>
                <w:sz w:val="28"/>
              </w:rPr>
            </w:pPr>
            <w:r w:rsidRPr="0080461A">
              <w:rPr>
                <w:rFonts w:ascii="標楷體" w:eastAsia="標楷體" w:hAnsi="標楷體"/>
                <w:color w:val="000000" w:themeColor="text1"/>
                <w:sz w:val="28"/>
              </w:rPr>
              <w:t>生活-E-C1 覺察自己、他人和環境的關係，體會生 活禮儀與團體規範的意義，學習尊重 他人、愛護生活環</w:t>
            </w:r>
            <w:r w:rsidRPr="0080461A">
              <w:rPr>
                <w:rFonts w:ascii="標楷體" w:eastAsia="標楷體" w:hAnsi="標楷體"/>
                <w:color w:val="000000" w:themeColor="text1"/>
                <w:sz w:val="28"/>
              </w:rPr>
              <w:lastRenderedPageBreak/>
              <w:t>境及關懷生命，並於 生活中實踐，同時能省思自己在團體 中所應扮演的角色，在能力所及或與 他人合作的情況下，為改善事情而努 力或採取改進行動。</w:t>
            </w:r>
          </w:p>
          <w:p w:rsidR="0080461A" w:rsidRDefault="0080461A" w:rsidP="0080461A">
            <w:pPr>
              <w:rPr>
                <w:rFonts w:ascii="標楷體" w:eastAsia="標楷體" w:hAnsi="標楷體"/>
                <w:color w:val="000000" w:themeColor="text1"/>
                <w:sz w:val="28"/>
              </w:rPr>
            </w:pPr>
            <w:r w:rsidRPr="0080461A">
              <w:rPr>
                <w:rFonts w:ascii="標楷體" w:eastAsia="標楷體" w:hAnsi="標楷體"/>
                <w:color w:val="000000" w:themeColor="text1"/>
                <w:sz w:val="28"/>
              </w:rPr>
              <w:t>健體-E-C3 具備理解與關心 本土、國際體育與 健康議題的素 養，並認識及包容 文化的多元性</w:t>
            </w:r>
          </w:p>
          <w:p w:rsidR="002A66B1" w:rsidRPr="0080461A" w:rsidRDefault="002A66B1" w:rsidP="002A66B1">
            <w:pPr>
              <w:rPr>
                <w:rFonts w:ascii="標楷體" w:eastAsia="標楷體" w:hAnsi="標楷體"/>
                <w:sz w:val="28"/>
              </w:rPr>
            </w:pPr>
          </w:p>
        </w:tc>
      </w:tr>
      <w:tr w:rsidR="00787F7C" w:rsidRPr="00126102" w:rsidTr="002A66B1">
        <w:trPr>
          <w:trHeight w:val="1020"/>
        </w:trPr>
        <w:tc>
          <w:tcPr>
            <w:tcW w:w="2088" w:type="dxa"/>
            <w:vAlign w:val="center"/>
          </w:tcPr>
          <w:p w:rsidR="00787F7C" w:rsidRPr="00126102" w:rsidRDefault="00787F7C" w:rsidP="00787F7C">
            <w:pPr>
              <w:jc w:val="center"/>
              <w:rPr>
                <w:rFonts w:ascii="標楷體" w:eastAsia="標楷體" w:hAnsi="標楷體"/>
                <w:sz w:val="28"/>
                <w:szCs w:val="28"/>
              </w:rPr>
            </w:pPr>
            <w:r w:rsidRPr="00126102">
              <w:rPr>
                <w:rFonts w:ascii="標楷體" w:eastAsia="標楷體" w:hAnsi="標楷體" w:hint="eastAsia"/>
                <w:sz w:val="28"/>
                <w:szCs w:val="28"/>
              </w:rPr>
              <w:lastRenderedPageBreak/>
              <w:t>課程目標</w:t>
            </w:r>
          </w:p>
        </w:tc>
        <w:tc>
          <w:tcPr>
            <w:tcW w:w="12290" w:type="dxa"/>
            <w:gridSpan w:val="5"/>
            <w:vAlign w:val="center"/>
          </w:tcPr>
          <w:p w:rsidR="00787F7C" w:rsidRDefault="00787F7C" w:rsidP="00787F7C">
            <w:pPr>
              <w:rPr>
                <w:rFonts w:ascii="標楷體" w:eastAsia="標楷體" w:hAnsi="標楷體" w:cs="標楷體"/>
                <w:sz w:val="28"/>
                <w:szCs w:val="28"/>
              </w:rPr>
            </w:pPr>
            <w:r>
              <w:rPr>
                <w:rFonts w:ascii="標楷體" w:eastAsia="標楷體" w:hAnsi="標楷體" w:cs="標楷體"/>
                <w:sz w:val="28"/>
                <w:szCs w:val="28"/>
              </w:rPr>
              <w:t>1. 能培養良好的生活習慣，促進身心健全發展，發展生命潛能</w:t>
            </w:r>
          </w:p>
          <w:p w:rsidR="00787F7C" w:rsidRDefault="00787F7C" w:rsidP="00787F7C">
            <w:pPr>
              <w:rPr>
                <w:rFonts w:ascii="標楷體" w:eastAsia="標楷體" w:hAnsi="標楷體" w:cs="標楷體"/>
                <w:sz w:val="28"/>
                <w:szCs w:val="28"/>
              </w:rPr>
            </w:pPr>
            <w:r>
              <w:rPr>
                <w:rFonts w:ascii="標楷體" w:eastAsia="標楷體" w:hAnsi="標楷體" w:cs="標楷體"/>
                <w:sz w:val="28"/>
                <w:szCs w:val="28"/>
              </w:rPr>
              <w:t xml:space="preserve">2. 能具備個人生活道德的知識與是非判斷的能力，理解並遵守社會道德規範， 培養公民意識 </w:t>
            </w:r>
          </w:p>
          <w:p w:rsidR="00787F7C" w:rsidRDefault="00787F7C" w:rsidP="00787F7C">
            <w:pPr>
              <w:rPr>
                <w:rFonts w:ascii="標楷體" w:eastAsia="標楷體" w:hAnsi="標楷體" w:cs="標楷體"/>
                <w:color w:val="000000"/>
                <w:sz w:val="28"/>
                <w:szCs w:val="28"/>
              </w:rPr>
            </w:pPr>
            <w:r>
              <w:rPr>
                <w:rFonts w:ascii="標楷體" w:eastAsia="標楷體" w:hAnsi="標楷體" w:cs="標楷體"/>
                <w:sz w:val="28"/>
                <w:szCs w:val="28"/>
              </w:rPr>
              <w:t>3. 能具備理解與關心本土與國際事務的素養，並認識與包容文化的多元性。</w:t>
            </w:r>
          </w:p>
        </w:tc>
      </w:tr>
    </w:tbl>
    <w:p w:rsidR="00B97820" w:rsidRPr="00126102" w:rsidRDefault="00B97820" w:rsidP="00A16219">
      <w:pPr>
        <w:spacing w:line="60" w:lineRule="auto"/>
        <w:jc w:val="center"/>
        <w:rPr>
          <w:rFonts w:ascii="標楷體" w:eastAsia="標楷體" w:hAnsi="標楷體"/>
          <w:sz w:val="36"/>
          <w:szCs w:val="36"/>
        </w:rPr>
      </w:pPr>
    </w:p>
    <w:p w:rsidR="00A16219" w:rsidRPr="00126102"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99"/>
        <w:gridCol w:w="1783"/>
        <w:gridCol w:w="1690"/>
        <w:gridCol w:w="1972"/>
        <w:gridCol w:w="2679"/>
        <w:gridCol w:w="2961"/>
        <w:gridCol w:w="1690"/>
        <w:gridCol w:w="1268"/>
      </w:tblGrid>
      <w:tr w:rsidR="002A66B1" w:rsidRPr="00126102" w:rsidTr="002A66B1">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cs="新細明體" w:hint="eastAsia"/>
                <w:b/>
                <w:sz w:val="28"/>
                <w:szCs w:val="28"/>
              </w:rPr>
              <w:t>教學進度</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學習表現</w:t>
            </w:r>
          </w:p>
          <w:p w:rsidR="002A66B1" w:rsidRPr="00126102" w:rsidRDefault="002A66B1" w:rsidP="002A66B1">
            <w:pPr>
              <w:rPr>
                <w:rFonts w:ascii="標楷體" w:eastAsia="標楷體" w:hAnsi="標楷體"/>
              </w:rPr>
            </w:pPr>
            <w:r w:rsidRPr="00126102">
              <w:rPr>
                <w:rFonts w:ascii="標楷體" w:eastAsia="標楷體" w:hAnsi="標楷體" w:hint="eastAsia"/>
              </w:rPr>
              <w:t>須選用正確學習階段之2以上領域，請完整寫出「領域名稱+數字編碼+內容」</w:t>
            </w:r>
          </w:p>
        </w:tc>
        <w:tc>
          <w:tcPr>
            <w:tcW w:w="678" w:type="pct"/>
            <w:vMerge w:val="restart"/>
            <w:tcBorders>
              <w:top w:val="double" w:sz="4" w:space="0" w:color="auto"/>
              <w:left w:val="single" w:sz="6"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學習內容</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可</w:t>
            </w:r>
            <w:r w:rsidRPr="005D2FC2">
              <w:rPr>
                <w:rFonts w:ascii="標楷體" w:eastAsia="標楷體" w:hAnsi="標楷體" w:hint="eastAsia"/>
                <w:color w:val="FF0000"/>
              </w:rPr>
              <w:t>由</w:t>
            </w:r>
            <w:r w:rsidRPr="00126102">
              <w:rPr>
                <w:rFonts w:ascii="標楷體" w:eastAsia="標楷體" w:hAnsi="標楷體" w:hint="eastAsia"/>
              </w:rPr>
              <w:t>學校自訂</w:t>
            </w:r>
          </w:p>
          <w:p w:rsidR="002A66B1" w:rsidRPr="00126102" w:rsidRDefault="002A66B1" w:rsidP="002A66B1">
            <w:pPr>
              <w:jc w:val="center"/>
              <w:rPr>
                <w:rFonts w:ascii="標楷體" w:eastAsia="標楷體" w:hAnsi="標楷體"/>
              </w:rPr>
            </w:pPr>
            <w:r w:rsidRPr="00126102">
              <w:rPr>
                <w:rFonts w:ascii="標楷體" w:eastAsia="標楷體" w:hAnsi="標楷體" w:hint="eastAsia"/>
              </w:rPr>
              <w:t>若參考領綱，至少</w:t>
            </w:r>
            <w:r w:rsidRPr="005D2FC2">
              <w:rPr>
                <w:rFonts w:ascii="標楷體" w:eastAsia="標楷體" w:hAnsi="標楷體" w:hint="eastAsia"/>
                <w:color w:val="FF0000"/>
              </w:rPr>
              <w:t>包含</w:t>
            </w:r>
            <w:r w:rsidRPr="00126102">
              <w:rPr>
                <w:rFonts w:ascii="標楷體" w:eastAsia="標楷體" w:hAnsi="標楷體" w:hint="eastAsia"/>
              </w:rPr>
              <w:t>2領域以上</w:t>
            </w:r>
          </w:p>
        </w:tc>
        <w:tc>
          <w:tcPr>
            <w:tcW w:w="921" w:type="pct"/>
            <w:vMerge w:val="restart"/>
            <w:tcBorders>
              <w:top w:val="double" w:sz="4" w:space="0" w:color="auto"/>
              <w:left w:val="single" w:sz="4" w:space="0" w:color="auto"/>
              <w:right w:val="sing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學習活動</w:t>
            </w:r>
          </w:p>
        </w:tc>
        <w:tc>
          <w:tcPr>
            <w:tcW w:w="581" w:type="pct"/>
            <w:vMerge w:val="restart"/>
            <w:tcBorders>
              <w:top w:val="double" w:sz="4" w:space="0" w:color="auto"/>
              <w:left w:val="single" w:sz="6" w:space="0" w:color="auto"/>
              <w:right w:val="single" w:sz="6"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評量方式</w:t>
            </w:r>
          </w:p>
        </w:tc>
        <w:tc>
          <w:tcPr>
            <w:tcW w:w="436" w:type="pct"/>
            <w:vMerge w:val="restart"/>
            <w:tcBorders>
              <w:top w:val="double" w:sz="4" w:space="0" w:color="auto"/>
              <w:left w:val="single" w:sz="6" w:space="0" w:color="auto"/>
              <w:right w:val="double" w:sz="4" w:space="0" w:color="auto"/>
            </w:tcBorders>
            <w:shd w:val="clear" w:color="auto" w:fill="F3F3F3"/>
            <w:vAlign w:val="center"/>
          </w:tcPr>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教材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b/>
                <w:sz w:val="28"/>
                <w:szCs w:val="28"/>
              </w:rPr>
              <w:t>學習資源</w:t>
            </w:r>
          </w:p>
          <w:p w:rsidR="002A66B1" w:rsidRPr="00126102" w:rsidRDefault="002A66B1" w:rsidP="002A66B1">
            <w:pPr>
              <w:jc w:val="center"/>
              <w:rPr>
                <w:rFonts w:ascii="標楷體" w:eastAsia="標楷體" w:hAnsi="標楷體"/>
                <w:b/>
                <w:sz w:val="28"/>
                <w:szCs w:val="28"/>
              </w:rPr>
            </w:pPr>
            <w:r w:rsidRPr="00126102">
              <w:rPr>
                <w:rFonts w:ascii="標楷體" w:eastAsia="標楷體" w:hAnsi="標楷體" w:hint="eastAsia"/>
              </w:rPr>
              <w:t>自選/編教材須經課發會審查通過</w:t>
            </w:r>
          </w:p>
        </w:tc>
      </w:tr>
      <w:tr w:rsidR="00126102" w:rsidRPr="00126102" w:rsidTr="002A66B1">
        <w:trPr>
          <w:trHeight w:val="1035"/>
          <w:tblHeader/>
        </w:trPr>
        <w:tc>
          <w:tcPr>
            <w:tcW w:w="172" w:type="pct"/>
            <w:tcBorders>
              <w:right w:val="single" w:sz="4" w:space="0" w:color="auto"/>
            </w:tcBorders>
            <w:shd w:val="clear" w:color="auto" w:fill="F3F3F3"/>
            <w:vAlign w:val="center"/>
          </w:tcPr>
          <w:p w:rsidR="00C605EE" w:rsidRPr="00126102" w:rsidRDefault="00C605EE" w:rsidP="005E2C21">
            <w:pPr>
              <w:snapToGrid w:val="0"/>
              <w:jc w:val="center"/>
              <w:rPr>
                <w:rFonts w:ascii="標楷體" w:eastAsia="標楷體" w:hAnsi="標楷體"/>
                <w:b/>
                <w:sz w:val="28"/>
                <w:szCs w:val="28"/>
              </w:rPr>
            </w:pPr>
            <w:r w:rsidRPr="00126102">
              <w:rPr>
                <w:rFonts w:ascii="標楷體" w:eastAsia="標楷體" w:hAnsi="標楷體" w:hint="eastAsia"/>
                <w:b/>
                <w:sz w:val="28"/>
                <w:szCs w:val="28"/>
              </w:rPr>
              <w:t>週次</w:t>
            </w:r>
          </w:p>
        </w:tc>
        <w:tc>
          <w:tcPr>
            <w:tcW w:w="613" w:type="pct"/>
            <w:tcBorders>
              <w:left w:val="single" w:sz="4" w:space="0" w:color="auto"/>
              <w:right w:val="single" w:sz="6" w:space="0" w:color="auto"/>
            </w:tcBorders>
            <w:shd w:val="clear" w:color="auto" w:fill="F3F3F3"/>
            <w:vAlign w:val="center"/>
          </w:tcPr>
          <w:p w:rsidR="002A66B1"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單元名稱</w:t>
            </w:r>
          </w:p>
          <w:p w:rsidR="00C605EE" w:rsidRPr="00126102" w:rsidRDefault="00C605EE" w:rsidP="0043709D">
            <w:pPr>
              <w:jc w:val="center"/>
              <w:rPr>
                <w:rFonts w:ascii="標楷體" w:eastAsia="標楷體" w:hAnsi="標楷體"/>
                <w:b/>
                <w:sz w:val="28"/>
                <w:szCs w:val="28"/>
              </w:rPr>
            </w:pPr>
            <w:r w:rsidRPr="00126102">
              <w:rPr>
                <w:rFonts w:ascii="標楷體" w:eastAsia="標楷體" w:hAnsi="標楷體" w:hint="eastAsia"/>
                <w:b/>
                <w:sz w:val="28"/>
                <w:szCs w:val="28"/>
              </w:rPr>
              <w:t>/節數</w:t>
            </w: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678" w:type="pct"/>
            <w:vMerge/>
            <w:tcBorders>
              <w:left w:val="single" w:sz="6"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921" w:type="pct"/>
            <w:vMerge/>
            <w:tcBorders>
              <w:left w:val="single" w:sz="4" w:space="0" w:color="auto"/>
              <w:right w:val="single" w:sz="4"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1018" w:type="pct"/>
            <w:vMerge/>
            <w:tcBorders>
              <w:left w:val="single" w:sz="4"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cs="新細明體"/>
                <w:sz w:val="28"/>
                <w:szCs w:val="28"/>
              </w:rPr>
            </w:pPr>
          </w:p>
        </w:tc>
        <w:tc>
          <w:tcPr>
            <w:tcW w:w="581" w:type="pct"/>
            <w:vMerge/>
            <w:tcBorders>
              <w:left w:val="single" w:sz="6" w:space="0" w:color="auto"/>
              <w:right w:val="single" w:sz="6"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c>
          <w:tcPr>
            <w:tcW w:w="436" w:type="pct"/>
            <w:vMerge/>
            <w:tcBorders>
              <w:left w:val="single" w:sz="6" w:space="0" w:color="auto"/>
              <w:right w:val="double" w:sz="4" w:space="0" w:color="auto"/>
            </w:tcBorders>
            <w:shd w:val="clear" w:color="auto" w:fill="F3F3F3"/>
            <w:vAlign w:val="center"/>
          </w:tcPr>
          <w:p w:rsidR="00C605EE" w:rsidRPr="00126102" w:rsidRDefault="00C605EE" w:rsidP="005E2C21">
            <w:pPr>
              <w:jc w:val="center"/>
              <w:rPr>
                <w:rFonts w:ascii="標楷體" w:eastAsia="標楷體" w:hAnsi="標楷體"/>
                <w:sz w:val="28"/>
                <w:szCs w:val="28"/>
              </w:rPr>
            </w:pP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一</w:t>
            </w:r>
          </w:p>
        </w:tc>
        <w:tc>
          <w:tcPr>
            <w:tcW w:w="613" w:type="pct"/>
            <w:vAlign w:val="center"/>
          </w:tcPr>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color w:val="000000"/>
              </w:rPr>
              <w:t>班級生活輔導</w:t>
            </w:r>
          </w:p>
        </w:tc>
        <w:tc>
          <w:tcPr>
            <w:tcW w:w="581" w:type="pct"/>
            <w:vAlign w:val="center"/>
          </w:tcPr>
          <w:p w:rsidR="00787F7C" w:rsidRPr="00DE558C" w:rsidRDefault="00787F7C" w:rsidP="00787F7C">
            <w:pPr>
              <w:spacing w:line="360" w:lineRule="exact"/>
              <w:rPr>
                <w:rFonts w:ascii="標楷體" w:eastAsia="標楷體" w:hAnsi="標楷體" w:cs="標楷體"/>
                <w:color w:val="000000"/>
              </w:rPr>
            </w:pPr>
            <w:r w:rsidRPr="00DE558C">
              <w:rPr>
                <w:rFonts w:ascii="標楷體" w:eastAsia="標楷體" w:hAnsi="標楷體" w:cs="標楷體"/>
                <w:color w:val="000000"/>
              </w:rPr>
              <w:t>【生活】</w:t>
            </w:r>
          </w:p>
          <w:p w:rsidR="00787F7C" w:rsidRPr="00DE558C" w:rsidRDefault="00787F7C" w:rsidP="00787F7C">
            <w:pPr>
              <w:spacing w:line="360" w:lineRule="exact"/>
              <w:rPr>
                <w:rFonts w:ascii="標楷體" w:eastAsia="標楷體" w:hAnsi="標楷體" w:cs="標楷體"/>
                <w:color w:val="000000"/>
              </w:rPr>
            </w:pPr>
            <w:r w:rsidRPr="00DE558C">
              <w:rPr>
                <w:rFonts w:ascii="標楷體" w:eastAsia="標楷體" w:hAnsi="標楷體" w:cs="標楷體" w:hint="eastAsia"/>
                <w:color w:val="000000"/>
              </w:rPr>
              <w:t>1-I-3 省思自我成</w:t>
            </w:r>
          </w:p>
          <w:p w:rsidR="00787F7C" w:rsidRPr="00DE558C" w:rsidRDefault="00787F7C" w:rsidP="00787F7C">
            <w:pPr>
              <w:spacing w:line="360" w:lineRule="exact"/>
              <w:rPr>
                <w:rFonts w:ascii="標楷體" w:eastAsia="標楷體" w:hAnsi="標楷體" w:cs="標楷體"/>
                <w:color w:val="000000"/>
              </w:rPr>
            </w:pPr>
            <w:r w:rsidRPr="00DE558C">
              <w:rPr>
                <w:rFonts w:ascii="標楷體" w:eastAsia="標楷體" w:hAnsi="標楷體" w:cs="標楷體" w:hint="eastAsia"/>
                <w:color w:val="000000"/>
              </w:rPr>
              <w:t>長的歷程，體會其意義並知道自己</w:t>
            </w:r>
          </w:p>
          <w:p w:rsidR="00787F7C" w:rsidRDefault="00787F7C" w:rsidP="00787F7C">
            <w:pPr>
              <w:spacing w:line="360" w:lineRule="exact"/>
              <w:rPr>
                <w:rFonts w:ascii="標楷體" w:eastAsia="標楷體" w:hAnsi="標楷體" w:cs="標楷體"/>
                <w:color w:val="000000"/>
              </w:rPr>
            </w:pPr>
            <w:r w:rsidRPr="00DE558C">
              <w:rPr>
                <w:rFonts w:ascii="標楷體" w:eastAsia="標楷體" w:hAnsi="標楷體" w:cs="標楷體" w:hint="eastAsia"/>
                <w:color w:val="000000"/>
              </w:rPr>
              <w:t>進步的情形與努力的方向。</w:t>
            </w:r>
            <w:r w:rsidRPr="00DE558C">
              <w:rPr>
                <w:rFonts w:ascii="標楷體" w:eastAsia="標楷體" w:hAnsi="標楷體" w:cs="標楷體"/>
                <w:color w:val="000000"/>
              </w:rPr>
              <w:cr/>
            </w:r>
            <w:r>
              <w:rPr>
                <w:rFonts w:ascii="標楷體" w:eastAsia="標楷體" w:hAnsi="標楷體" w:cs="標楷體"/>
                <w:color w:val="000000"/>
              </w:rPr>
              <w:t>【國語】</w:t>
            </w:r>
          </w:p>
          <w:p w:rsidR="00787F7C" w:rsidRPr="00DE558C" w:rsidRDefault="00787F7C" w:rsidP="00787F7C">
            <w:pPr>
              <w:spacing w:line="360" w:lineRule="exact"/>
              <w:rPr>
                <w:rFonts w:ascii="標楷體" w:eastAsia="標楷體" w:hAnsi="標楷體" w:cs="標楷體"/>
                <w:color w:val="000000"/>
              </w:rPr>
            </w:pPr>
            <w:r w:rsidRPr="00597E3B">
              <w:rPr>
                <w:rFonts w:ascii="標楷體" w:eastAsia="標楷體" w:hAnsi="標楷體" w:cs="標楷體" w:hint="eastAsia"/>
                <w:color w:val="000000"/>
              </w:rPr>
              <w:lastRenderedPageBreak/>
              <w:t>1-Ⅰ-1 養成專心聆聽的習慣，尊重對方的發言。</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sidRPr="00597E3B">
              <w:rPr>
                <w:rFonts w:ascii="標楷體" w:eastAsia="標楷體" w:hAnsi="標楷體" w:cs="標楷體" w:hint="eastAsia"/>
                <w:color w:val="000000"/>
              </w:rPr>
              <w:t>E-I-3 自我行為的檢視與調整。</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sidRPr="00597E3B">
              <w:rPr>
                <w:rFonts w:ascii="標楷體" w:eastAsia="標楷體" w:hAnsi="標楷體" w:cs="標楷體" w:hint="eastAsia"/>
                <w:color w:val="000000"/>
              </w:rPr>
              <w:t>◎Bb-I-1 自我情感的表達。</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1.學生能了解自己並增進人際關係。</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2.學生能夠透過同儕的互動，互相討論並解決問題。</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1.幫助兒童了解自己，增進人際關係，發揮其潛能。</w:t>
            </w:r>
          </w:p>
          <w:p w:rsidR="00787F7C" w:rsidRDefault="00787F7C" w:rsidP="00787F7C">
            <w:pPr>
              <w:spacing w:line="360" w:lineRule="exact"/>
              <w:rPr>
                <w:rFonts w:ascii="標楷體" w:eastAsia="標楷體" w:hAnsi="標楷體" w:cs="標楷體"/>
              </w:rPr>
            </w:pPr>
            <w:r>
              <w:rPr>
                <w:rFonts w:ascii="標楷體" w:eastAsia="標楷體" w:hAnsi="標楷體" w:cs="標楷體"/>
              </w:rPr>
              <w:t>2.藉著團體互動的力量，激勵兒童遵守規定，導正不良行為。</w:t>
            </w:r>
          </w:p>
          <w:p w:rsidR="00787F7C" w:rsidRDefault="00787F7C" w:rsidP="00787F7C">
            <w:pPr>
              <w:spacing w:line="360" w:lineRule="exact"/>
              <w:ind w:left="540" w:hanging="540"/>
              <w:rPr>
                <w:rFonts w:ascii="標楷體" w:eastAsia="標楷體" w:hAnsi="標楷體" w:cs="標楷體"/>
              </w:rPr>
            </w:pPr>
            <w:r>
              <w:rPr>
                <w:rFonts w:ascii="標楷體" w:eastAsia="標楷體" w:hAnsi="標楷體" w:cs="標楷體"/>
              </w:rPr>
              <w:t>3.從活動中，透過觀察、模</w:t>
            </w:r>
          </w:p>
          <w:p w:rsidR="00787F7C" w:rsidRDefault="00787F7C" w:rsidP="00787F7C">
            <w:pPr>
              <w:spacing w:line="360" w:lineRule="exact"/>
              <w:ind w:left="540" w:hanging="540"/>
              <w:rPr>
                <w:rFonts w:ascii="標楷體" w:eastAsia="標楷體" w:hAnsi="標楷體" w:cs="標楷體"/>
              </w:rPr>
            </w:pPr>
            <w:r>
              <w:rPr>
                <w:rFonts w:ascii="標楷體" w:eastAsia="標楷體" w:hAnsi="標楷體" w:cs="標楷體"/>
              </w:rPr>
              <w:t>仿、認同，使兒童能達到見</w:t>
            </w:r>
          </w:p>
          <w:p w:rsidR="00787F7C" w:rsidRDefault="00787F7C" w:rsidP="00787F7C">
            <w:pPr>
              <w:spacing w:line="360" w:lineRule="exact"/>
              <w:ind w:left="540" w:hanging="540"/>
              <w:rPr>
                <w:rFonts w:ascii="標楷體" w:eastAsia="標楷體" w:hAnsi="標楷體" w:cs="標楷體"/>
              </w:rPr>
            </w:pPr>
            <w:r>
              <w:rPr>
                <w:rFonts w:ascii="標楷體" w:eastAsia="標楷體" w:hAnsi="標楷體" w:cs="標楷體"/>
              </w:rPr>
              <w:t>賢思齊的效果。</w:t>
            </w:r>
          </w:p>
          <w:p w:rsidR="00787F7C" w:rsidRDefault="00787F7C" w:rsidP="00787F7C">
            <w:pPr>
              <w:spacing w:line="360" w:lineRule="exact"/>
              <w:rPr>
                <w:rFonts w:ascii="標楷體" w:eastAsia="標楷體" w:hAnsi="標楷體" w:cs="標楷體"/>
              </w:rPr>
            </w:pPr>
            <w:r>
              <w:rPr>
                <w:rFonts w:ascii="標楷體" w:eastAsia="標楷體" w:hAnsi="標楷體" w:cs="標楷體"/>
              </w:rPr>
              <w:lastRenderedPageBreak/>
              <w:t>4.利用同儕團體的影響，共同討論問題，解決疑難。</w:t>
            </w:r>
          </w:p>
          <w:p w:rsidR="00787F7C" w:rsidRDefault="00787F7C" w:rsidP="00787F7C">
            <w:pPr>
              <w:spacing w:line="360" w:lineRule="exact"/>
              <w:rPr>
                <w:rFonts w:ascii="標楷體" w:eastAsia="標楷體" w:hAnsi="標楷體" w:cs="標楷體"/>
              </w:rPr>
            </w:pPr>
            <w:r>
              <w:rPr>
                <w:rFonts w:ascii="標楷體" w:eastAsia="標楷體" w:hAnsi="標楷體" w:cs="標楷體"/>
              </w:rPr>
              <w:t>5.提供經驗分享，享受多重回饋，以增進兒童</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 xml:space="preserve">    的適應能力。</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2.實作評量</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rPr>
              <w:t>3.觀察</w:t>
            </w: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hint="eastAsia"/>
                <w:sz w:val="28"/>
                <w:szCs w:val="28"/>
              </w:rPr>
              <w:t>二</w:t>
            </w:r>
          </w:p>
        </w:tc>
        <w:tc>
          <w:tcPr>
            <w:tcW w:w="613" w:type="pct"/>
            <w:vAlign w:val="center"/>
          </w:tcPr>
          <w:p w:rsidR="00787F7C" w:rsidRDefault="00787F7C" w:rsidP="00787F7C">
            <w:pPr>
              <w:spacing w:line="360" w:lineRule="exact"/>
              <w:jc w:val="center"/>
              <w:rPr>
                <w:rFonts w:ascii="標楷體" w:eastAsia="標楷體" w:hAnsi="標楷體" w:cs="標楷體"/>
                <w:sz w:val="22"/>
                <w:szCs w:val="22"/>
              </w:rPr>
            </w:pPr>
            <w:r>
              <w:rPr>
                <w:rFonts w:ascii="標楷體" w:eastAsia="標楷體" w:hAnsi="標楷體" w:cs="標楷體"/>
                <w:sz w:val="22"/>
                <w:szCs w:val="22"/>
              </w:rPr>
              <w:t>班級環境布置</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4-I-1 利用各種生活的媒介與素材進行表現與創作，喚起豐富的想像力。</w:t>
            </w:r>
          </w:p>
          <w:p w:rsidR="00787F7C" w:rsidRDefault="00787F7C" w:rsidP="00787F7C">
            <w:pPr>
              <w:spacing w:line="360" w:lineRule="exact"/>
              <w:jc w:val="center"/>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D-I-4 共同工作並相互協助。</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Bb-I-3 對物或自然的感受。</w:t>
            </w:r>
          </w:p>
          <w:p w:rsidR="00787F7C" w:rsidRDefault="00787F7C" w:rsidP="00787F7C">
            <w:pPr>
              <w:spacing w:line="360" w:lineRule="exact"/>
              <w:rPr>
                <w:rFonts w:ascii="標楷體" w:eastAsia="標楷體" w:hAnsi="標楷體" w:cs="標楷體"/>
              </w:rPr>
            </w:pPr>
          </w:p>
          <w:p w:rsidR="00787F7C" w:rsidRDefault="00787F7C" w:rsidP="00787F7C">
            <w:pPr>
              <w:spacing w:line="360" w:lineRule="exact"/>
              <w:rPr>
                <w:rFonts w:ascii="標楷體" w:eastAsia="標楷體" w:hAnsi="標楷體" w:cs="標楷體"/>
                <w:color w:val="000000"/>
                <w:sz w:val="28"/>
                <w:szCs w:val="28"/>
              </w:rPr>
            </w:pP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1.學生能美化教室環境，營造優質的學習環境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2.學生能透過豐富的環境，啟發學生學習興趣。</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hint="eastAsia"/>
                <w:color w:val="000000"/>
              </w:rPr>
              <w:t>學生</w:t>
            </w:r>
            <w:r>
              <w:rPr>
                <w:rFonts w:ascii="標楷體" w:eastAsia="標楷體" w:hAnsi="標楷體" w:cs="標楷體"/>
                <w:color w:val="000000"/>
              </w:rPr>
              <w:t>討論後訂製教室布置主題。</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2.學生手作物品美化教室。</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3</w:t>
            </w:r>
            <w:r>
              <w:rPr>
                <w:rFonts w:ascii="標楷體" w:eastAsia="標楷體" w:hAnsi="標楷體" w:cs="標楷體"/>
                <w:color w:val="000000"/>
              </w:rPr>
              <w:t>.透過豐富的環境，啟發學生學習興趣，達到境教功能。</w:t>
            </w:r>
          </w:p>
          <w:p w:rsidR="00787F7C"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rPr>
                <w:rFonts w:ascii="標楷體" w:eastAsia="標楷體" w:hAnsi="標楷體" w:cs="標楷體"/>
                <w:color w:val="000000"/>
                <w:sz w:val="22"/>
                <w:szCs w:val="22"/>
              </w:rPr>
            </w:pPr>
            <w:r>
              <w:rPr>
                <w:rFonts w:ascii="標楷體" w:eastAsia="標楷體" w:hAnsi="標楷體" w:cs="標楷體" w:hint="eastAsia"/>
                <w:color w:val="000000"/>
                <w:sz w:val="22"/>
                <w:szCs w:val="22"/>
              </w:rPr>
              <w:t>1.</w:t>
            </w:r>
            <w:r>
              <w:rPr>
                <w:rFonts w:ascii="標楷體" w:eastAsia="標楷體" w:hAnsi="標楷體" w:cs="標楷體"/>
                <w:color w:val="000000"/>
                <w:sz w:val="22"/>
                <w:szCs w:val="22"/>
              </w:rPr>
              <w:t>實作評量</w:t>
            </w:r>
          </w:p>
          <w:p w:rsidR="00787F7C" w:rsidRDefault="00787F7C" w:rsidP="00787F7C">
            <w:pPr>
              <w:spacing w:line="360" w:lineRule="exact"/>
              <w:rPr>
                <w:rFonts w:ascii="標楷體" w:eastAsia="標楷體" w:hAnsi="標楷體" w:cs="標楷體"/>
                <w:color w:val="000000"/>
                <w:sz w:val="22"/>
                <w:szCs w:val="22"/>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sz w:val="28"/>
                <w:szCs w:val="28"/>
              </w:rPr>
            </w:pPr>
            <w:r>
              <w:rPr>
                <w:rFonts w:ascii="標楷體" w:eastAsia="標楷體" w:hAnsi="標楷體" w:cs="標楷體" w:hint="eastAsia"/>
                <w:sz w:val="28"/>
                <w:szCs w:val="28"/>
              </w:rPr>
              <w:t>三</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書法教學</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4-Ⅰ-2 利用部件、部首或簡單造字原理，輔助識字。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lastRenderedPageBreak/>
              <w:t>3-I-1 願意參與各種學習活</w:t>
            </w:r>
          </w:p>
          <w:p w:rsidR="00787F7C" w:rsidRPr="00597E3B"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動，表現好奇與求知探究之心。</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C-I-5  知識與方法的運用、組合與創新。</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F-I-1 工作任務理解與工作</w:t>
            </w:r>
            <w:r>
              <w:rPr>
                <w:rFonts w:ascii="標楷體" w:eastAsia="標楷體" w:hAnsi="標楷體" w:cs="標楷體"/>
                <w:color w:val="000000"/>
                <w:sz w:val="28"/>
                <w:szCs w:val="28"/>
              </w:rPr>
              <w:lastRenderedPageBreak/>
              <w:t>目標設定的練習。</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lastRenderedPageBreak/>
              <w:t xml:space="preserve">1.學生能透過書法的練習之同時掌握字形與筆順養成良好的寫字坐姿。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2.學生能認識書法漢字與文具的由來培養鑑賞</w:t>
            </w:r>
            <w:r>
              <w:rPr>
                <w:rFonts w:ascii="標楷體" w:eastAsia="標楷體" w:hAnsi="標楷體" w:cs="標楷體"/>
                <w:color w:val="000000"/>
              </w:rPr>
              <w:lastRenderedPageBreak/>
              <w:t>能力與自我學習的要求。</w:t>
            </w:r>
          </w:p>
        </w:tc>
        <w:tc>
          <w:tcPr>
            <w:tcW w:w="1018" w:type="pct"/>
            <w:tcBorders>
              <w:lef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lastRenderedPageBreak/>
              <w:t>1.</w:t>
            </w:r>
            <w:r>
              <w:rPr>
                <w:rFonts w:ascii="標楷體" w:eastAsia="標楷體" w:hAnsi="標楷體" w:cs="標楷體"/>
                <w:color w:val="000000"/>
              </w:rPr>
              <w:t>認識筆畫、偏旁變化和間架結構原理寫字。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3"/>
                <w:szCs w:val="23"/>
              </w:rPr>
            </w:pPr>
            <w:r>
              <w:rPr>
                <w:rFonts w:ascii="標楷體" w:eastAsia="標楷體" w:hAnsi="標楷體" w:cs="標楷體" w:hint="eastAsia"/>
                <w:color w:val="000000"/>
              </w:rPr>
              <w:t>2.</w:t>
            </w:r>
            <w:r>
              <w:rPr>
                <w:rFonts w:ascii="標楷體" w:eastAsia="標楷體" w:hAnsi="標楷體" w:cs="標楷體"/>
                <w:color w:val="000000"/>
              </w:rPr>
              <w:t>認識筆勢、間架、形體和墨色。</w:t>
            </w:r>
          </w:p>
          <w:p w:rsidR="00787F7C" w:rsidRDefault="00787F7C" w:rsidP="00787F7C">
            <w:pPr>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hint="eastAsia"/>
                <w:color w:val="000000"/>
              </w:rPr>
              <w:t>3.</w:t>
            </w:r>
            <w:r>
              <w:rPr>
                <w:rFonts w:ascii="標楷體" w:eastAsia="標楷體" w:hAnsi="標楷體" w:cs="標楷體"/>
                <w:color w:val="000000"/>
              </w:rPr>
              <w:t>能欣賞優美的書法。</w:t>
            </w:r>
          </w:p>
          <w:p w:rsidR="00787F7C" w:rsidRDefault="00787F7C" w:rsidP="00787F7C">
            <w:pPr>
              <w:pBdr>
                <w:top w:val="nil"/>
                <w:left w:val="nil"/>
                <w:bottom w:val="nil"/>
                <w:right w:val="nil"/>
                <w:between w:val="nil"/>
              </w:pBdr>
              <w:spacing w:line="360" w:lineRule="exact"/>
              <w:rPr>
                <w:rFonts w:ascii="標楷體" w:eastAsia="標楷體" w:hAnsi="標楷體" w:cs="標楷體"/>
                <w:color w:val="000000"/>
                <w:sz w:val="26"/>
                <w:szCs w:val="26"/>
              </w:rPr>
            </w:pPr>
            <w:r>
              <w:rPr>
                <w:rFonts w:ascii="標楷體" w:eastAsia="標楷體" w:hAnsi="標楷體" w:cs="標楷體" w:hint="eastAsia"/>
                <w:color w:val="000000"/>
              </w:rPr>
              <w:t>4.</w:t>
            </w:r>
            <w:r>
              <w:rPr>
                <w:rFonts w:ascii="標楷體" w:eastAsia="標楷體" w:hAnsi="標楷體" w:cs="標楷體"/>
                <w:color w:val="000000"/>
              </w:rPr>
              <w:t>練習書寫常見部件。</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四</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模範生選拔</w:t>
            </w:r>
          </w:p>
        </w:tc>
        <w:tc>
          <w:tcPr>
            <w:tcW w:w="581" w:type="pct"/>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1-I-2 覺察每個人均有其獨 特性與長處，進而欣賞自的優點、喜歡自己。</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spacing w:line="360" w:lineRule="exact"/>
              <w:rPr>
                <w:rFonts w:ascii="標楷體" w:eastAsia="標楷體" w:hAnsi="標楷體" w:cs="標楷體"/>
              </w:rPr>
            </w:pPr>
            <w:r w:rsidRPr="00597E3B">
              <w:rPr>
                <w:rFonts w:ascii="標楷體" w:eastAsia="標楷體" w:hAnsi="標楷體" w:cs="標楷體" w:hint="eastAsia"/>
              </w:rPr>
              <w:t>2-Ⅰ-1 以正確發音流利的說出語意完整的話。</w:t>
            </w:r>
          </w:p>
          <w:p w:rsidR="00787F7C" w:rsidRDefault="00787F7C" w:rsidP="00787F7C">
            <w:pPr>
              <w:spacing w:line="360" w:lineRule="exact"/>
              <w:rPr>
                <w:rFonts w:ascii="標楷體" w:eastAsia="標楷體" w:hAnsi="標楷體" w:cs="標楷體"/>
                <w:color w:val="000000"/>
              </w:rPr>
            </w:pPr>
          </w:p>
        </w:tc>
        <w:tc>
          <w:tcPr>
            <w:tcW w:w="678" w:type="pct"/>
            <w:tcBorders>
              <w:right w:val="single" w:sz="4" w:space="0" w:color="auto"/>
            </w:tcBorders>
            <w:vAlign w:val="center"/>
          </w:tcPr>
          <w:p w:rsidR="00787F7C" w:rsidRDefault="00787F7C" w:rsidP="00787F7C">
            <w:pPr>
              <w:spacing w:before="240" w:line="360" w:lineRule="exact"/>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A-I-3 自我省思。</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spacing w:line="360" w:lineRule="exact"/>
              <w:rPr>
                <w:rFonts w:ascii="標楷體" w:eastAsia="標楷體" w:hAnsi="標楷體" w:cs="標楷體"/>
                <w:color w:val="000000"/>
              </w:rPr>
            </w:pPr>
            <w:r w:rsidRPr="00597E3B">
              <w:rPr>
                <w:rFonts w:ascii="標楷體" w:eastAsia="標楷體" w:hAnsi="標楷體" w:cs="標楷體" w:hint="eastAsia"/>
                <w:color w:val="000000"/>
              </w:rPr>
              <w:t>Ab-I-6 1,000 個常用語詞的使用。</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加強實施生活教育，培養學生建全人格，樹立優良學習風氣</w:t>
            </w:r>
          </w:p>
        </w:tc>
        <w:tc>
          <w:tcPr>
            <w:tcW w:w="1018" w:type="pct"/>
            <w:tcBorders>
              <w:left w:val="single" w:sz="4" w:space="0" w:color="auto"/>
            </w:tcBorders>
            <w:vAlign w:val="center"/>
          </w:tcPr>
          <w:p w:rsidR="00787F7C" w:rsidRPr="00597E3B" w:rsidRDefault="00787F7C" w:rsidP="00787F7C">
            <w:pPr>
              <w:spacing w:line="360" w:lineRule="exact"/>
              <w:rPr>
                <w:rFonts w:ascii="標楷體" w:eastAsia="標楷體" w:hAnsi="標楷體" w:cs="標楷體"/>
                <w:vanish/>
                <w:color w:val="000000"/>
                <w:specVanish/>
              </w:rPr>
            </w:pPr>
            <w:r>
              <w:rPr>
                <w:rFonts w:ascii="標楷體" w:eastAsia="標楷體" w:hAnsi="標楷體" w:cs="標楷體" w:hint="eastAsia"/>
                <w:color w:val="000000"/>
              </w:rPr>
              <w:t>1.請學生討論並選出班級模範生。</w:t>
            </w:r>
          </w:p>
          <w:p w:rsidR="00787F7C" w:rsidRDefault="00787F7C" w:rsidP="00787F7C">
            <w:pPr>
              <w:spacing w:line="360" w:lineRule="exact"/>
              <w:rPr>
                <w:rFonts w:ascii="標楷體" w:eastAsia="標楷體" w:hAnsi="標楷體" w:cs="標楷體"/>
              </w:rPr>
            </w:pPr>
          </w:p>
          <w:p w:rsidR="00787F7C" w:rsidRPr="002131B8" w:rsidRDefault="00787F7C" w:rsidP="00787F7C">
            <w:pPr>
              <w:spacing w:line="360" w:lineRule="exact"/>
              <w:rPr>
                <w:rFonts w:ascii="標楷體" w:eastAsia="標楷體" w:hAnsi="標楷體" w:cs="標楷體"/>
              </w:rPr>
            </w:pPr>
            <w:r>
              <w:rPr>
                <w:rFonts w:ascii="標楷體" w:eastAsia="標楷體" w:hAnsi="標楷體" w:cs="標楷體" w:hint="eastAsia"/>
              </w:rPr>
              <w:t>2.</w:t>
            </w:r>
            <w:r w:rsidRPr="002131B8">
              <w:rPr>
                <w:rFonts w:ascii="標楷體" w:eastAsia="標楷體" w:hAnsi="標楷體" w:cs="標楷體" w:hint="eastAsia"/>
              </w:rPr>
              <w:t>各班選出模範生後，請模範生發表見證。</w:t>
            </w:r>
          </w:p>
          <w:p w:rsidR="00787F7C" w:rsidRPr="002131B8" w:rsidRDefault="00787F7C" w:rsidP="00787F7C">
            <w:pPr>
              <w:spacing w:line="360" w:lineRule="exact"/>
              <w:rPr>
                <w:rFonts w:ascii="標楷體" w:eastAsia="標楷體" w:hAnsi="標楷體" w:cs="標楷體"/>
              </w:rPr>
            </w:pPr>
            <w:r>
              <w:rPr>
                <w:rFonts w:ascii="標楷體" w:eastAsia="標楷體" w:hAnsi="標楷體" w:cs="標楷體" w:hint="eastAsia"/>
              </w:rPr>
              <w:t>3.</w:t>
            </w:r>
            <w:r w:rsidRPr="002131B8">
              <w:rPr>
                <w:rFonts w:ascii="標楷體" w:eastAsia="標楷體" w:hAnsi="標楷體" w:cs="標楷體" w:hint="eastAsia"/>
              </w:rPr>
              <w:t>進行</w:t>
            </w:r>
            <w:r>
              <w:rPr>
                <w:rFonts w:ascii="標楷體" w:eastAsia="標楷體" w:hAnsi="標楷體" w:cs="標楷體" w:hint="eastAsia"/>
              </w:rPr>
              <w:t>全校</w:t>
            </w:r>
            <w:r w:rsidRPr="002131B8">
              <w:rPr>
                <w:rFonts w:ascii="標楷體" w:eastAsia="標楷體" w:hAnsi="標楷體" w:cs="標楷體" w:hint="eastAsia"/>
              </w:rPr>
              <w:t>模範生選拔活動，選出學校的模範生及他的優良行為。</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lastRenderedPageBreak/>
              <w:t>五</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性別平等-辨識性騷擾與性侵害</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1-I-4 珍視自己並學習照顧自己的方法，且能適切、安全的行動。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【健康與體育】 </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Db-I-2 身體隱私與身體界線及其危害求助方法。</w:t>
            </w:r>
          </w:p>
        </w:tc>
        <w:tc>
          <w:tcPr>
            <w:tcW w:w="921" w:type="pct"/>
            <w:tcBorders>
              <w:left w:val="single" w:sz="4" w:space="0" w:color="auto"/>
              <w:right w:val="single" w:sz="4" w:space="0" w:color="auto"/>
            </w:tcBorders>
            <w:vAlign w:val="center"/>
          </w:tcPr>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w:t>
            </w:r>
            <w:r>
              <w:rPr>
                <w:rFonts w:ascii="標楷體" w:eastAsia="標楷體" w:hAnsi="標楷體" w:cs="標楷體"/>
              </w:rPr>
              <w:t>了解解性騷擾及性侵害的意涵。</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2.</w:t>
            </w:r>
            <w:r>
              <w:rPr>
                <w:rFonts w:ascii="標楷體" w:eastAsia="標楷體" w:hAnsi="標楷體" w:cs="標楷體" w:hint="eastAsia"/>
              </w:rPr>
              <w:t>學生能</w:t>
            </w:r>
            <w:r>
              <w:rPr>
                <w:rFonts w:ascii="標楷體" w:eastAsia="標楷體" w:hAnsi="標楷體" w:cs="標楷體"/>
              </w:rPr>
              <w:t>了解各種不同型態的性侵害。</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3.</w:t>
            </w:r>
            <w:r>
              <w:rPr>
                <w:rFonts w:ascii="標楷體" w:eastAsia="標楷體" w:hAnsi="標楷體" w:cs="標楷體" w:hint="eastAsia"/>
              </w:rPr>
              <w:t>學生</w:t>
            </w:r>
            <w:r>
              <w:rPr>
                <w:rFonts w:ascii="標楷體" w:eastAsia="標楷體" w:hAnsi="標楷體" w:cs="標楷體"/>
              </w:rPr>
              <w:t>能夠辨別安全與危險的環境。</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4.</w:t>
            </w:r>
            <w:r>
              <w:rPr>
                <w:rFonts w:ascii="標楷體" w:eastAsia="標楷體" w:hAnsi="標楷體" w:cs="標楷體" w:hint="eastAsia"/>
              </w:rPr>
              <w:t>學生</w:t>
            </w:r>
            <w:r>
              <w:rPr>
                <w:rFonts w:ascii="標楷體" w:eastAsia="標楷體" w:hAnsi="標楷體" w:cs="標楷體"/>
              </w:rPr>
              <w:t>能了解危險行為的後果。</w:t>
            </w:r>
          </w:p>
          <w:p w:rsidR="00787F7C" w:rsidRDefault="00787F7C" w:rsidP="00787F7C">
            <w:pPr>
              <w:widowControl w:val="0"/>
              <w:spacing w:line="360" w:lineRule="exact"/>
              <w:jc w:val="both"/>
              <w:rPr>
                <w:rFonts w:ascii="標楷體" w:eastAsia="標楷體" w:hAnsi="標楷體" w:cs="標楷體"/>
              </w:rPr>
            </w:pPr>
            <w:r>
              <w:rPr>
                <w:rFonts w:ascii="標楷體" w:eastAsia="標楷體" w:hAnsi="標楷體" w:cs="標楷體"/>
              </w:rPr>
              <w:t>5.</w:t>
            </w:r>
            <w:r>
              <w:rPr>
                <w:rFonts w:ascii="標楷體" w:eastAsia="標楷體" w:hAnsi="標楷體" w:cs="標楷體" w:hint="eastAsia"/>
              </w:rPr>
              <w:t>學生</w:t>
            </w:r>
            <w:r>
              <w:rPr>
                <w:rFonts w:ascii="標楷體" w:eastAsia="標楷體" w:hAnsi="標楷體" w:cs="標楷體"/>
              </w:rPr>
              <w:t>能在日常生活中防範性侵害的發生。</w:t>
            </w:r>
          </w:p>
          <w:p w:rsidR="00787F7C" w:rsidRDefault="00787F7C" w:rsidP="00787F7C">
            <w:pPr>
              <w:widowControl w:val="0"/>
              <w:pBdr>
                <w:top w:val="nil"/>
                <w:left w:val="nil"/>
                <w:bottom w:val="nil"/>
                <w:right w:val="nil"/>
                <w:between w:val="nil"/>
              </w:pBdr>
              <w:spacing w:line="360" w:lineRule="exact"/>
              <w:ind w:left="360" w:hanging="360"/>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透過對自我的肯定及認識身體自主權，預防性侵害事件的發生。</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w:t>
            </w:r>
            <w:r>
              <w:rPr>
                <w:rFonts w:ascii="標楷體" w:eastAsia="標楷體" w:hAnsi="標楷體" w:cs="標楷體"/>
              </w:rPr>
              <w:t>.指導學生學習性騷擾的法律觀念及性侵害之危機處理。</w:t>
            </w:r>
          </w:p>
          <w:p w:rsidR="00787F7C"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六</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環境教育宣導－維護山林與水土保持的重要性</w:t>
            </w:r>
          </w:p>
        </w:tc>
        <w:tc>
          <w:tcPr>
            <w:tcW w:w="581"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2-I-1 以感官和知覺探索生活 中的人、事、物，覺察事物及環境的特性。</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Default="00787F7C" w:rsidP="00787F7C">
            <w:pPr>
              <w:spacing w:line="360" w:lineRule="exact"/>
              <w:jc w:val="both"/>
              <w:rPr>
                <w:rFonts w:ascii="標楷體" w:eastAsia="標楷體" w:hAnsi="標楷體" w:cs="標楷體"/>
              </w:rPr>
            </w:pPr>
            <w:r>
              <w:rPr>
                <w:rFonts w:ascii="標楷體" w:eastAsia="標楷體" w:hAnsi="標楷體" w:hint="eastAsia"/>
                <w:color w:val="000000"/>
              </w:rPr>
              <w:lastRenderedPageBreak/>
              <w:t xml:space="preserve">國 </w:t>
            </w:r>
            <w:r>
              <w:rPr>
                <w:rFonts w:ascii="標楷體" w:eastAsia="標楷體" w:hAnsi="標楷體" w:hint="eastAsia"/>
                <w:color w:val="000000"/>
                <w:shd w:val="clear" w:color="auto" w:fill="FFFFFF"/>
              </w:rPr>
              <w:t>1-I-2 能學習聆聽不同的媒材，說出聆聽的內容。</w:t>
            </w:r>
          </w:p>
          <w:p w:rsidR="00787F7C" w:rsidRDefault="00787F7C" w:rsidP="00787F7C">
            <w:pPr>
              <w:spacing w:line="360" w:lineRule="exact"/>
              <w:jc w:val="center"/>
              <w:rPr>
                <w:rFonts w:ascii="標楷體" w:eastAsia="標楷體" w:hAnsi="標楷體" w:cs="標楷體"/>
                <w:color w:val="000000"/>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olor w:val="000000"/>
                <w:shd w:val="clear" w:color="auto" w:fill="FFFFFF"/>
              </w:rPr>
            </w:pPr>
            <w:r>
              <w:rPr>
                <w:rFonts w:ascii="標楷體" w:eastAsia="標楷體" w:hAnsi="標楷體" w:hint="eastAsia"/>
                <w:color w:val="000000"/>
              </w:rPr>
              <w:t> </w:t>
            </w:r>
            <w:r>
              <w:rPr>
                <w:rFonts w:ascii="標楷體" w:eastAsia="標楷體" w:hAnsi="標楷體" w:hint="eastAsia"/>
                <w:color w:val="000000"/>
                <w:shd w:val="clear" w:color="auto" w:fill="FFFFFF"/>
              </w:rPr>
              <w:t>B-I-3  環境的探索與愛護。</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【國語】</w:t>
            </w:r>
          </w:p>
          <w:p w:rsidR="00787F7C" w:rsidRPr="002131B8" w:rsidRDefault="00787F7C" w:rsidP="00787F7C">
            <w:pPr>
              <w:rPr>
                <w:rFonts w:ascii="新細明體" w:hAnsi="新細明體" w:cs="新細明體"/>
              </w:rPr>
            </w:pPr>
            <w:r w:rsidRPr="002131B8">
              <w:rPr>
                <w:rFonts w:ascii="標楷體" w:eastAsia="標楷體" w:hAnsi="標楷體" w:cs="新細明體" w:hint="eastAsia"/>
                <w:color w:val="000000"/>
                <w:shd w:val="clear" w:color="auto" w:fill="FFFFFF"/>
              </w:rPr>
              <w:t>Bb-I-3 對物或自然的感受。</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p>
          <w:p w:rsidR="00787F7C" w:rsidRDefault="00787F7C" w:rsidP="00787F7C">
            <w:pPr>
              <w:spacing w:line="360" w:lineRule="exact"/>
              <w:jc w:val="center"/>
              <w:rPr>
                <w:rFonts w:ascii="標楷體" w:eastAsia="標楷體" w:hAnsi="標楷體" w:cs="標楷體"/>
                <w:color w:val="000000"/>
              </w:rPr>
            </w:pPr>
          </w:p>
        </w:tc>
        <w:tc>
          <w:tcPr>
            <w:tcW w:w="921" w:type="pct"/>
            <w:tcBorders>
              <w:left w:val="single" w:sz="4" w:space="0" w:color="auto"/>
              <w:right w:val="single" w:sz="4" w:space="0" w:color="auto"/>
            </w:tcBorders>
            <w:vAlign w:val="center"/>
          </w:tcPr>
          <w:p w:rsidR="00787F7C" w:rsidRDefault="00787F7C" w:rsidP="00787F7C">
            <w:pPr>
              <w:spacing w:line="360" w:lineRule="exact"/>
              <w:ind w:left="254" w:hanging="254"/>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學生能知道</w:t>
            </w:r>
            <w:r>
              <w:rPr>
                <w:rFonts w:ascii="標楷體" w:eastAsia="標楷體" w:hAnsi="標楷體" w:cs="標楷體"/>
              </w:rPr>
              <w:t>山林水土保持的重要性</w:t>
            </w:r>
          </w:p>
          <w:p w:rsidR="00787F7C" w:rsidRDefault="00787F7C" w:rsidP="00787F7C">
            <w:pPr>
              <w:spacing w:line="360" w:lineRule="exact"/>
              <w:ind w:left="254" w:hanging="254"/>
              <w:rPr>
                <w:rFonts w:ascii="標楷體" w:eastAsia="標楷體" w:hAnsi="標楷體" w:cs="標楷體"/>
                <w:color w:val="000000"/>
              </w:rPr>
            </w:pPr>
            <w:r>
              <w:rPr>
                <w:rFonts w:ascii="標楷體" w:eastAsia="標楷體" w:hAnsi="標楷體" w:cs="標楷體"/>
              </w:rPr>
              <w:t>2.</w:t>
            </w:r>
            <w:r>
              <w:rPr>
                <w:rFonts w:ascii="標楷體" w:eastAsia="標楷體" w:hAnsi="標楷體" w:cs="標楷體" w:hint="eastAsia"/>
              </w:rPr>
              <w:t>學生能知道</w:t>
            </w:r>
            <w:r>
              <w:rPr>
                <w:rFonts w:ascii="標楷體" w:eastAsia="標楷體" w:hAnsi="標楷體" w:cs="標楷體"/>
              </w:rPr>
              <w:t>有效水土保持的實作方式</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w:t>
            </w:r>
            <w:r>
              <w:rPr>
                <w:rFonts w:ascii="標楷體" w:eastAsia="標楷體" w:hAnsi="標楷體" w:cs="標楷體"/>
              </w:rPr>
              <w:t xml:space="preserve"> </w:t>
            </w:r>
            <w:r>
              <w:rPr>
                <w:rFonts w:ascii="標楷體" w:eastAsia="標楷體" w:hAnsi="標楷體" w:cs="標楷體" w:hint="eastAsia"/>
              </w:rPr>
              <w:t>導讀繪本「森林是我家」，引起學生學習動機。</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2.分組討論，並且了解繪本內容，請學生上台用自己的方式說出繪本想要表達的內容。</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3.老師提問，森林受到破壞對我們有什麼影響?</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我們要怎麼去愛護大自然?</w:t>
            </w:r>
          </w:p>
          <w:p w:rsidR="00787F7C" w:rsidRPr="00741BB2" w:rsidRDefault="00787F7C" w:rsidP="00787F7C">
            <w:pPr>
              <w:pStyle w:val="af8"/>
              <w:numPr>
                <w:ilvl w:val="0"/>
                <w:numId w:val="14"/>
              </w:numPr>
              <w:spacing w:line="360" w:lineRule="exact"/>
              <w:rPr>
                <w:rFonts w:ascii="標楷體" w:eastAsia="標楷體" w:hAnsi="標楷體" w:cs="標楷體"/>
              </w:rPr>
            </w:pPr>
            <w:r w:rsidRPr="00741BB2">
              <w:rPr>
                <w:rFonts w:ascii="標楷體" w:eastAsia="標楷體" w:hAnsi="標楷體" w:cs="標楷體" w:hint="eastAsia"/>
              </w:rPr>
              <w:lastRenderedPageBreak/>
              <w:t>請學生上台分享。</w:t>
            </w:r>
          </w:p>
          <w:p w:rsidR="00787F7C" w:rsidRPr="00741BB2" w:rsidRDefault="00787F7C" w:rsidP="00787F7C">
            <w:pPr>
              <w:pStyle w:val="af8"/>
              <w:numPr>
                <w:ilvl w:val="0"/>
                <w:numId w:val="14"/>
              </w:numPr>
              <w:spacing w:line="360" w:lineRule="exact"/>
              <w:rPr>
                <w:rFonts w:ascii="標楷體" w:eastAsia="標楷體" w:hAnsi="標楷體" w:cs="標楷體"/>
                <w:color w:val="000000"/>
              </w:rPr>
            </w:pPr>
            <w:r>
              <w:rPr>
                <w:rFonts w:ascii="標楷體" w:eastAsia="標楷體" w:hAnsi="標楷體" w:cs="標楷體" w:hint="eastAsia"/>
                <w:color w:val="000000"/>
              </w:rPr>
              <w:t>老師總結，人類居住在地球上，若人類不斷破壞它，那人類就沒有可以生存的地方，從現在開始我們每個人都有責任來愛護我們的地球。</w:t>
            </w:r>
          </w:p>
          <w:p w:rsidR="00787F7C"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七</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防震防災教育</w:t>
            </w:r>
          </w:p>
        </w:tc>
        <w:tc>
          <w:tcPr>
            <w:tcW w:w="581"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6-I-5 覺察人與環境的依存關係，進而珍惜資源，愛護環境、尊重生命。</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3c-I-2表現安全的身體活動行為。</w:t>
            </w:r>
          </w:p>
          <w:p w:rsidR="00787F7C" w:rsidRPr="00F32587" w:rsidRDefault="00787F7C" w:rsidP="00787F7C">
            <w:pPr>
              <w:spacing w:line="360" w:lineRule="exact"/>
              <w:jc w:val="both"/>
              <w:rPr>
                <w:rFonts w:ascii="標楷體" w:eastAsia="標楷體" w:hAnsi="標楷體" w:cs="標楷體"/>
                <w:color w:val="000000"/>
                <w:sz w:val="28"/>
                <w:szCs w:val="28"/>
              </w:rPr>
            </w:pP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F-I-2 不同解決問題方法或策略的提出與嘗試。</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【健體】</w:t>
            </w:r>
          </w:p>
          <w:p w:rsidR="00787F7C" w:rsidRPr="00F32587" w:rsidRDefault="00787F7C" w:rsidP="00787F7C">
            <w:pPr>
              <w:rPr>
                <w:rFonts w:ascii="新細明體" w:hAnsi="新細明體" w:cs="新細明體"/>
              </w:rPr>
            </w:pPr>
            <w:r w:rsidRPr="00F32587">
              <w:rPr>
                <w:rFonts w:ascii="標楷體" w:eastAsia="標楷體" w:hAnsi="標楷體" w:cs="新細明體" w:hint="eastAsia"/>
                <w:color w:val="000000"/>
              </w:rPr>
              <w:t>Ba-I-2眼耳鼻傷害事件急救處理方</w:t>
            </w:r>
          </w:p>
          <w:p w:rsidR="00787F7C" w:rsidRDefault="00787F7C" w:rsidP="00787F7C">
            <w:pPr>
              <w:spacing w:line="360" w:lineRule="exact"/>
              <w:jc w:val="both"/>
              <w:rPr>
                <w:rFonts w:ascii="標楷體" w:eastAsia="標楷體" w:hAnsi="標楷體" w:cs="標楷體"/>
              </w:rPr>
            </w:pP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rPr>
              <w:t>。</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1.學生能了解</w:t>
            </w:r>
            <w:r>
              <w:rPr>
                <w:rFonts w:ascii="標楷體" w:eastAsia="標楷體" w:hAnsi="標楷體" w:cs="標楷體"/>
              </w:rPr>
              <w:t>火災之形成原因以及防制方法。</w:t>
            </w:r>
          </w:p>
          <w:p w:rsidR="00787F7C" w:rsidRPr="00873557" w:rsidRDefault="00787F7C" w:rsidP="00787F7C">
            <w:pPr>
              <w:spacing w:line="360" w:lineRule="exact"/>
              <w:rPr>
                <w:rFonts w:ascii="標楷體" w:eastAsia="標楷體" w:hAnsi="標楷體"/>
              </w:rPr>
            </w:pPr>
            <w:r>
              <w:rPr>
                <w:rFonts w:ascii="標楷體" w:eastAsia="標楷體" w:hAnsi="標楷體" w:cs="標楷體" w:hint="eastAsia"/>
                <w:color w:val="000000"/>
                <w:sz w:val="28"/>
                <w:szCs w:val="28"/>
              </w:rPr>
              <w:t>2.</w:t>
            </w:r>
            <w:r>
              <w:rPr>
                <w:rFonts w:ascii="標楷體" w:eastAsia="標楷體" w:hAnsi="標楷體" w:hint="eastAsia"/>
              </w:rPr>
              <w:t>學生能了解</w:t>
            </w:r>
            <w:r w:rsidRPr="00F91395">
              <w:rPr>
                <w:rFonts w:ascii="標楷體" w:eastAsia="標楷體" w:hAnsi="標楷體" w:hint="eastAsia"/>
              </w:rPr>
              <w:t>災害發生時的求生知識。</w:t>
            </w:r>
          </w:p>
          <w:p w:rsidR="00787F7C" w:rsidRDefault="00787F7C" w:rsidP="00787F7C">
            <w:pPr>
              <w:spacing w:line="360" w:lineRule="exact"/>
              <w:rPr>
                <w:rFonts w:ascii="標楷體" w:eastAsia="標楷體" w:hAnsi="標楷體"/>
              </w:rPr>
            </w:pPr>
            <w:r>
              <w:rPr>
                <w:rFonts w:ascii="標楷體" w:eastAsia="標楷體" w:hAnsi="標楷體" w:cs="標楷體" w:hint="eastAsia"/>
                <w:color w:val="000000"/>
                <w:sz w:val="28"/>
                <w:szCs w:val="28"/>
              </w:rPr>
              <w:t>3.</w:t>
            </w:r>
            <w:r>
              <w:rPr>
                <w:rFonts w:ascii="標楷體" w:eastAsia="標楷體" w:hAnsi="標楷體" w:hint="eastAsia"/>
              </w:rPr>
              <w:t>學生能了解</w:t>
            </w:r>
            <w:r w:rsidRPr="00F91395">
              <w:rPr>
                <w:rFonts w:ascii="標楷體" w:eastAsia="標楷體" w:hAnsi="標楷體" w:hint="eastAsia"/>
              </w:rPr>
              <w:t>在災害</w:t>
            </w:r>
          </w:p>
          <w:p w:rsidR="00787F7C" w:rsidRPr="00F91395" w:rsidRDefault="00787F7C" w:rsidP="00787F7C">
            <w:pPr>
              <w:spacing w:line="360" w:lineRule="exact"/>
              <w:rPr>
                <w:rFonts w:ascii="標楷體" w:eastAsia="標楷體" w:hAnsi="標楷體"/>
              </w:rPr>
            </w:pPr>
            <w:r w:rsidRPr="00F91395">
              <w:rPr>
                <w:rFonts w:ascii="標楷體" w:eastAsia="標楷體" w:hAnsi="標楷體" w:hint="eastAsia"/>
              </w:rPr>
              <w:t>發生後主動尋求協。</w:t>
            </w:r>
          </w:p>
          <w:p w:rsidR="00787F7C" w:rsidRPr="00873557" w:rsidRDefault="00787F7C" w:rsidP="00787F7C">
            <w:pPr>
              <w:spacing w:line="360" w:lineRule="exact"/>
              <w:rPr>
                <w:rFonts w:ascii="標楷體" w:eastAsia="標楷體" w:hAnsi="標楷體" w:cs="標楷體"/>
                <w:color w:val="000000"/>
                <w:sz w:val="28"/>
                <w:szCs w:val="28"/>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1.教師播放大型火災事件影片(分別天災及人為)。</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2.介紹火災會發生的因素</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3.學習對應不同火災類型如何做處置。</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4.介紹消防相關設備。</w:t>
            </w:r>
          </w:p>
          <w:p w:rsidR="00787F7C" w:rsidRPr="00873557" w:rsidRDefault="00787F7C" w:rsidP="00787F7C">
            <w:pPr>
              <w:spacing w:line="360" w:lineRule="exact"/>
              <w:rPr>
                <w:rFonts w:ascii="標楷體" w:eastAsia="標楷體" w:hAnsi="標楷體" w:cs="標楷體"/>
              </w:rPr>
            </w:pPr>
            <w:r>
              <w:rPr>
                <w:rFonts w:ascii="標楷體" w:eastAsia="標楷體" w:hAnsi="標楷體" w:cs="標楷體" w:hint="eastAsia"/>
              </w:rPr>
              <w:t>5.較師總結:</w:t>
            </w:r>
            <w:r>
              <w:rPr>
                <w:rFonts w:hint="eastAsia"/>
              </w:rPr>
              <w:t xml:space="preserve"> </w:t>
            </w:r>
            <w:r w:rsidRPr="005D32FE">
              <w:rPr>
                <w:rFonts w:ascii="標楷體" w:eastAsia="標楷體" w:hAnsi="標楷體" w:cs="標楷體" w:hint="eastAsia"/>
              </w:rPr>
              <w:t>你防災我防害大家平安自在。</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lastRenderedPageBreak/>
              <w:t>八</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菸、酒、檳榔防制教育</w:t>
            </w:r>
          </w:p>
        </w:tc>
        <w:tc>
          <w:tcPr>
            <w:tcW w:w="581"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【健康】</w:t>
            </w:r>
          </w:p>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1a-I-2認識健康的生活習慣。</w:t>
            </w:r>
          </w:p>
        </w:tc>
        <w:tc>
          <w:tcPr>
            <w:tcW w:w="678" w:type="pct"/>
            <w:tcBorders>
              <w:right w:val="single" w:sz="4" w:space="0" w:color="auto"/>
            </w:tcBorders>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【健康】</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color w:val="000000"/>
              </w:rPr>
              <w:t>Ca-I-1生活中與健康相關的環境。</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1.學生</w:t>
            </w:r>
            <w:r>
              <w:rPr>
                <w:rFonts w:ascii="標楷體" w:eastAsia="標楷體" w:hAnsi="標楷體" w:cs="標楷體" w:hint="eastAsia"/>
              </w:rPr>
              <w:t>能</w:t>
            </w:r>
            <w:r>
              <w:rPr>
                <w:rFonts w:ascii="標楷體" w:eastAsia="標楷體" w:hAnsi="標楷體" w:cs="標楷體"/>
              </w:rPr>
              <w:t>認識菸、酒、檳榔之禍害，並拒絕誘惑。</w:t>
            </w:r>
          </w:p>
          <w:p w:rsidR="00787F7C" w:rsidRPr="00741BB2" w:rsidRDefault="00787F7C" w:rsidP="00787F7C">
            <w:pPr>
              <w:spacing w:line="360" w:lineRule="exact"/>
              <w:rPr>
                <w:rFonts w:ascii="標楷體" w:eastAsia="標楷體" w:hAnsi="標楷體" w:cs="標楷體"/>
              </w:rPr>
            </w:pPr>
            <w:r>
              <w:rPr>
                <w:rFonts w:ascii="標楷體" w:eastAsia="標楷體" w:hAnsi="標楷體" w:cs="標楷體" w:hint="eastAsia"/>
              </w:rPr>
              <w:t>2.學生能說出若長期吸菸、喝酒、吃檳榔，會造成人體什麼傷害。</w:t>
            </w:r>
          </w:p>
          <w:p w:rsidR="00787F7C" w:rsidRPr="00741BB2" w:rsidRDefault="00787F7C" w:rsidP="00787F7C">
            <w:pPr>
              <w:spacing w:line="360" w:lineRule="exact"/>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pBdr>
                <w:top w:val="nil"/>
                <w:left w:val="nil"/>
                <w:bottom w:val="nil"/>
                <w:right w:val="nil"/>
                <w:between w:val="nil"/>
              </w:pBdr>
              <w:spacing w:before="120" w:line="360" w:lineRule="exact"/>
              <w:rPr>
                <w:rFonts w:ascii="標楷體" w:eastAsia="標楷體" w:hAnsi="標楷體" w:cs="標楷體"/>
                <w:color w:val="000000"/>
              </w:rPr>
            </w:pPr>
            <w:r>
              <w:rPr>
                <w:rFonts w:ascii="標楷體" w:eastAsia="標楷體" w:hAnsi="標楷體" w:cs="標楷體"/>
                <w:color w:val="000000"/>
              </w:rPr>
              <w:t xml:space="preserve">1.使學生認識菸、酒、檳榔之禍害，並拒絕誘惑。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2.經由親職教育活動，建立家長正確觀念，親師共同輔導學童遠離菸、酒、 檳榔。</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162DE4">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九</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教孝月作文比賽</w:t>
            </w:r>
          </w:p>
        </w:tc>
        <w:tc>
          <w:tcPr>
            <w:tcW w:w="581" w:type="pct"/>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6-I-3 寫出語意完整的句子、主題明確的段落。</w:t>
            </w:r>
          </w:p>
          <w:p w:rsidR="00787F7C" w:rsidRDefault="00787F7C" w:rsidP="00787F7C">
            <w:pPr>
              <w:spacing w:line="360" w:lineRule="exact"/>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rPr>
                <w:rFonts w:ascii="標楷體" w:eastAsia="標楷體" w:hAnsi="標楷體" w:cs="標楷體"/>
              </w:rPr>
            </w:pPr>
            <w:r>
              <w:rPr>
                <w:rFonts w:ascii="標楷體" w:eastAsia="標楷體" w:hAnsi="標楷體" w:cs="標楷體"/>
              </w:rPr>
              <w:t>6-I-2 體會自己分內該做的事，扮演好自己的角色，並身體力行。</w:t>
            </w:r>
          </w:p>
          <w:p w:rsidR="00787F7C" w:rsidRDefault="00787F7C" w:rsidP="00787F7C">
            <w:pPr>
              <w:spacing w:line="360" w:lineRule="exact"/>
              <w:jc w:val="center"/>
              <w:rPr>
                <w:rFonts w:ascii="標楷體" w:eastAsia="標楷體" w:hAnsi="標楷體" w:cs="標楷體"/>
                <w:color w:val="000000"/>
              </w:rPr>
            </w:pPr>
          </w:p>
        </w:tc>
        <w:tc>
          <w:tcPr>
            <w:tcW w:w="678" w:type="pct"/>
            <w:tcBorders>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Bb-I-1  自我情感的表達。</w:t>
            </w:r>
          </w:p>
          <w:p w:rsidR="00787F7C" w:rsidRDefault="00787F7C" w:rsidP="00787F7C">
            <w:pPr>
              <w:spacing w:line="360" w:lineRule="exact"/>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E-I-4  感謝的表達與服務工作的實踐。</w:t>
            </w:r>
          </w:p>
        </w:tc>
        <w:tc>
          <w:tcPr>
            <w:tcW w:w="921" w:type="pct"/>
            <w:tcBorders>
              <w:left w:val="single" w:sz="4" w:space="0" w:color="auto"/>
              <w:right w:val="single" w:sz="4" w:space="0" w:color="auto"/>
            </w:tcBorders>
          </w:tcPr>
          <w:p w:rsidR="00787F7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w:t>
            </w:r>
            <w:r>
              <w:rPr>
                <w:rFonts w:ascii="標楷體" w:eastAsia="標楷體" w:hAnsi="標楷體" w:cs="標楷體"/>
              </w:rPr>
              <w:t xml:space="preserve">了解孝順的意義。 </w:t>
            </w:r>
          </w:p>
          <w:p w:rsidR="00787F7C" w:rsidRDefault="00787F7C" w:rsidP="00787F7C">
            <w:pPr>
              <w:spacing w:line="360" w:lineRule="exact"/>
              <w:rPr>
                <w:rFonts w:ascii="標楷體" w:eastAsia="標楷體" w:hAnsi="標楷體" w:cs="標楷體"/>
              </w:rPr>
            </w:pPr>
            <w:r>
              <w:rPr>
                <w:rFonts w:ascii="標楷體" w:eastAsia="標楷體" w:hAnsi="標楷體" w:cs="標楷體"/>
              </w:rPr>
              <w:t>2.</w:t>
            </w:r>
            <w:r>
              <w:rPr>
                <w:rFonts w:ascii="標楷體" w:eastAsia="標楷體" w:hAnsi="標楷體" w:cs="標楷體" w:hint="eastAsia"/>
              </w:rPr>
              <w:t>學生能在日常生活中養成孝順的行為。</w:t>
            </w:r>
            <w:r>
              <w:rPr>
                <w:rFonts w:ascii="標楷體" w:eastAsia="標楷體" w:hAnsi="標楷體" w:cs="標楷體"/>
              </w:rPr>
              <w:t xml:space="preserve"> </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3.促進學生在日常生活中養成孝順的行為。 </w:t>
            </w:r>
          </w:p>
          <w:p w:rsidR="00787F7C" w:rsidRDefault="00787F7C" w:rsidP="00787F7C">
            <w:pPr>
              <w:spacing w:line="360" w:lineRule="exact"/>
              <w:rPr>
                <w:rFonts w:ascii="標楷體" w:eastAsia="標楷體" w:hAnsi="標楷體" w:cs="標楷體"/>
              </w:rPr>
            </w:pPr>
            <w:r>
              <w:rPr>
                <w:rFonts w:ascii="標楷體" w:eastAsia="標楷體" w:hAnsi="標楷體" w:cs="標楷體"/>
              </w:rPr>
              <w:t>4.培養父慈子孝、兄友弟恭的道德觀。</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rPr>
              <w:t>1.老師提問學生，請問自己的父母辛不辛苦?</w:t>
            </w:r>
            <w:r>
              <w:rPr>
                <w:rFonts w:ascii="標楷體" w:eastAsia="標楷體" w:hAnsi="標楷體" w:cs="標楷體"/>
              </w:rPr>
              <w:br/>
            </w:r>
            <w:r>
              <w:rPr>
                <w:rFonts w:ascii="標楷體" w:eastAsia="標楷體" w:hAnsi="標楷體" w:cs="標楷體" w:hint="eastAsia"/>
              </w:rPr>
              <w:t>2.</w:t>
            </w:r>
            <w:r>
              <w:rPr>
                <w:rFonts w:ascii="標楷體" w:eastAsia="標楷體" w:hAnsi="標楷體" w:cs="標楷體" w:hint="eastAsia"/>
                <w:color w:val="000000"/>
              </w:rPr>
              <w:t>學生回答辛苦或不辛苦。</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3.請學生思考，為什麼會覺得父母很辛苦呢?</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4.學生上台經驗分享。</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5.老師總結，既然知道父母平常要工作賺錢照顧你們，回家後也要陪你們，若我們能學會把自己照顧好，減少父母的辛勞，這樣也是孝順的好方法。</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lastRenderedPageBreak/>
              <w:t>十</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性別平等教育-性別角色(性別差異、刻板化、分工)</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1-I-1 探索並分享對自己及相關人、事、物的感受與想法。1-</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Db-I-1 日常生活中的性別角色。 </w:t>
            </w:r>
          </w:p>
          <w:p w:rsidR="00787F7C" w:rsidRDefault="00787F7C" w:rsidP="00787F7C">
            <w:pPr>
              <w:spacing w:line="360" w:lineRule="exact"/>
              <w:jc w:val="center"/>
              <w:rPr>
                <w:rFonts w:ascii="標楷體" w:eastAsia="標楷體" w:hAnsi="標楷體" w:cs="標楷體"/>
                <w:color w:val="000000"/>
                <w:sz w:val="28"/>
                <w:szCs w:val="28"/>
              </w:rPr>
            </w:pPr>
          </w:p>
        </w:tc>
        <w:tc>
          <w:tcPr>
            <w:tcW w:w="921" w:type="pct"/>
            <w:tcBorders>
              <w:left w:val="single" w:sz="4" w:space="0" w:color="auto"/>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1.學生能認識性別刻板印象及性別歧視。</w:t>
            </w:r>
          </w:p>
          <w:p w:rsidR="00787F7C" w:rsidRPr="00003A3D"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2.學生能學會尊重及包容。</w:t>
            </w:r>
          </w:p>
        </w:tc>
        <w:tc>
          <w:tcPr>
            <w:tcW w:w="1018" w:type="pct"/>
            <w:tcBorders>
              <w:left w:val="single" w:sz="4" w:space="0" w:color="auto"/>
            </w:tcBorders>
            <w:vAlign w:val="center"/>
          </w:tcPr>
          <w:p w:rsidR="00787F7C" w:rsidRPr="00672C09" w:rsidRDefault="00787F7C" w:rsidP="00787F7C">
            <w:pPr>
              <w:spacing w:line="360" w:lineRule="exact"/>
              <w:rPr>
                <w:rFonts w:ascii="新細明體" w:hAnsi="新細明體" w:cs="新細明體"/>
              </w:rPr>
            </w:pPr>
            <w:r w:rsidRPr="00672C09">
              <w:rPr>
                <w:rFonts w:ascii="標楷體" w:eastAsia="標楷體" w:hAnsi="標楷體" w:cs="新細明體" w:hint="eastAsia"/>
                <w:color w:val="000000"/>
                <w:sz w:val="28"/>
                <w:szCs w:val="28"/>
              </w:rPr>
              <w:t>1.協助學生突破性別刻板印象，發展自我生涯規畫。</w:t>
            </w:r>
          </w:p>
          <w:p w:rsidR="00787F7C" w:rsidRPr="00672C09" w:rsidRDefault="00787F7C" w:rsidP="00787F7C">
            <w:pPr>
              <w:spacing w:line="360" w:lineRule="exact"/>
              <w:rPr>
                <w:rFonts w:ascii="新細明體" w:hAnsi="新細明體" w:cs="新細明體"/>
              </w:rPr>
            </w:pPr>
            <w:r w:rsidRPr="00672C09">
              <w:rPr>
                <w:rFonts w:ascii="標楷體" w:eastAsia="標楷體" w:hAnsi="標楷體" w:cs="新細明體" w:hint="eastAsia"/>
                <w:color w:val="000000"/>
                <w:sz w:val="28"/>
                <w:szCs w:val="28"/>
              </w:rPr>
              <w:t>2.引導學生認識性別角色及適當扮演其性別角色。</w:t>
            </w:r>
          </w:p>
          <w:p w:rsidR="00787F7C" w:rsidRPr="00672C09" w:rsidRDefault="00787F7C" w:rsidP="00787F7C">
            <w:pPr>
              <w:spacing w:line="360" w:lineRule="exact"/>
              <w:rPr>
                <w:rFonts w:ascii="新細明體" w:hAnsi="新細明體" w:cs="新細明體"/>
              </w:rPr>
            </w:pPr>
            <w:r w:rsidRPr="00672C09">
              <w:rPr>
                <w:rFonts w:ascii="標楷體" w:eastAsia="標楷體" w:hAnsi="標楷體" w:cs="新細明體" w:hint="eastAsia"/>
                <w:color w:val="000000"/>
                <w:sz w:val="28"/>
                <w:szCs w:val="28"/>
              </w:rPr>
              <w:t>3.引導學生建立性別平等的觀念。</w:t>
            </w:r>
          </w:p>
          <w:p w:rsidR="00787F7C" w:rsidRPr="00672C09" w:rsidRDefault="00787F7C" w:rsidP="00787F7C">
            <w:pPr>
              <w:spacing w:line="360" w:lineRule="exact"/>
              <w:rPr>
                <w:rFonts w:ascii="新細明體" w:hAnsi="新細明體" w:cs="新細明體"/>
              </w:rPr>
            </w:pPr>
            <w:r w:rsidRPr="00672C09">
              <w:rPr>
                <w:rFonts w:ascii="標楷體" w:eastAsia="標楷體" w:hAnsi="標楷體" w:cs="新細明體" w:hint="eastAsia"/>
                <w:color w:val="000000"/>
                <w:sz w:val="28"/>
                <w:szCs w:val="28"/>
              </w:rPr>
              <w:t>4. 引導學生肯定自我，接納自己性別的角色。</w:t>
            </w:r>
          </w:p>
          <w:p w:rsidR="00787F7C" w:rsidRPr="00672C09" w:rsidRDefault="00787F7C" w:rsidP="00787F7C">
            <w:pPr>
              <w:spacing w:line="360" w:lineRule="exact"/>
              <w:rPr>
                <w:rFonts w:ascii="標楷體" w:eastAsia="標楷體" w:hAnsi="標楷體" w:cs="標楷體"/>
                <w:color w:val="000000"/>
                <w:sz w:val="26"/>
                <w:szCs w:val="26"/>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十一</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家庭教育-畫我母親</w:t>
            </w:r>
          </w:p>
        </w:tc>
        <w:tc>
          <w:tcPr>
            <w:tcW w:w="581" w:type="pct"/>
            <w:vAlign w:val="center"/>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【國語】</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2-I-3 與他人交談時，能適當的提問、合宜的回答，並分享想法。</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【生活】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hint="eastAsia"/>
                <w:color w:val="000000"/>
                <w:shd w:val="clear" w:color="auto" w:fill="FFFFFF"/>
              </w:rPr>
              <w:t>4-I-2 使用不</w:t>
            </w:r>
            <w:r>
              <w:rPr>
                <w:rFonts w:ascii="標楷體" w:eastAsia="標楷體" w:hAnsi="標楷體" w:hint="eastAsia"/>
                <w:color w:val="000000"/>
                <w:shd w:val="clear" w:color="auto" w:fill="FFFFFF"/>
              </w:rPr>
              <w:lastRenderedPageBreak/>
              <w:t>同的表徵符號進行表現與分享，感受創作的樂趣。</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lastRenderedPageBreak/>
              <w:t>【國語】</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Cb-I-2 各類文本中所反映的個人與家庭、鄉里的關係。</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b/>
                <w:color w:val="000000"/>
              </w:rPr>
            </w:pPr>
            <w:r>
              <w:rPr>
                <w:rFonts w:ascii="標楷體" w:eastAsia="標楷體" w:hAnsi="標楷體" w:cs="標楷體"/>
                <w:b/>
                <w:color w:val="000000"/>
              </w:rPr>
              <w:t>【生活】</w:t>
            </w:r>
          </w:p>
          <w:p w:rsidR="00787F7C" w:rsidRDefault="00787F7C" w:rsidP="00787F7C">
            <w:pPr>
              <w:widowControl w:val="0"/>
              <w:pBdr>
                <w:top w:val="nil"/>
                <w:left w:val="nil"/>
                <w:bottom w:val="nil"/>
                <w:right w:val="nil"/>
                <w:between w:val="nil"/>
              </w:pBdr>
              <w:spacing w:line="360" w:lineRule="exact"/>
              <w:jc w:val="both"/>
              <w:rPr>
                <w:rFonts w:ascii="標楷體" w:eastAsia="標楷體" w:hAnsi="標楷體" w:cs="標楷體"/>
                <w:color w:val="000000"/>
              </w:rPr>
            </w:pPr>
            <w:r>
              <w:rPr>
                <w:rFonts w:ascii="標楷體" w:eastAsia="標楷體" w:hAnsi="標楷體" w:cs="標楷體"/>
                <w:color w:val="000000"/>
              </w:rPr>
              <w:t>5-I-4 對生活周遭人、事、物的美</w:t>
            </w:r>
            <w:r>
              <w:rPr>
                <w:rFonts w:ascii="標楷體" w:eastAsia="標楷體" w:hAnsi="標楷體" w:cs="標楷體"/>
                <w:color w:val="000000"/>
              </w:rPr>
              <w:lastRenderedPageBreak/>
              <w:t>有所 感動，願意主動關心與親近。</w:t>
            </w:r>
          </w:p>
        </w:tc>
        <w:tc>
          <w:tcPr>
            <w:tcW w:w="921" w:type="pct"/>
            <w:tcBorders>
              <w:left w:val="single" w:sz="4" w:space="0" w:color="auto"/>
              <w:right w:val="single" w:sz="4" w:space="0" w:color="auto"/>
            </w:tcBorders>
            <w:vAlign w:val="center"/>
          </w:tcPr>
          <w:p w:rsidR="00787F7C" w:rsidRDefault="00787F7C" w:rsidP="00787F7C">
            <w:p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40" w:hanging="240"/>
              <w:rPr>
                <w:rFonts w:ascii="標楷體" w:eastAsia="標楷體" w:hAnsi="標楷體" w:cs="標楷體"/>
                <w:color w:val="000000"/>
              </w:rPr>
            </w:pPr>
            <w:r>
              <w:rPr>
                <w:rFonts w:ascii="標楷體" w:eastAsia="標楷體" w:hAnsi="標楷體" w:cs="標楷體"/>
                <w:color w:val="000000"/>
              </w:rPr>
              <w:lastRenderedPageBreak/>
              <w:t>1.</w:t>
            </w:r>
            <w:r>
              <w:rPr>
                <w:rFonts w:ascii="標楷體" w:eastAsia="標楷體" w:hAnsi="標楷體" w:cs="標楷體" w:hint="eastAsia"/>
                <w:color w:val="000000"/>
              </w:rPr>
              <w:t>學生能</w:t>
            </w:r>
            <w:r>
              <w:rPr>
                <w:rFonts w:ascii="標楷體" w:eastAsia="標楷體" w:hAnsi="標楷體" w:cs="標楷體"/>
                <w:color w:val="000000"/>
              </w:rPr>
              <w:t>寫出對母親的感謝與祝福之語</w:t>
            </w:r>
            <w:r>
              <w:rPr>
                <w:rFonts w:ascii="標楷體" w:eastAsia="標楷體" w:hAnsi="標楷體" w:cs="標楷體" w:hint="eastAsia"/>
                <w:color w:val="000000"/>
              </w:rPr>
              <w:t>。</w:t>
            </w:r>
          </w:p>
          <w:p w:rsidR="00787F7C" w:rsidRDefault="00787F7C" w:rsidP="00787F7C">
            <w:pPr>
              <w:tabs>
                <w:tab w:val="left" w:pos="122"/>
                <w:tab w:val="left" w:pos="40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240" w:hanging="240"/>
              <w:rPr>
                <w:rFonts w:ascii="標楷體" w:eastAsia="標楷體" w:hAnsi="標楷體" w:cs="標楷體"/>
                <w:color w:val="000000"/>
              </w:rPr>
            </w:pPr>
            <w:r>
              <w:rPr>
                <w:rFonts w:ascii="標楷體" w:eastAsia="標楷體" w:hAnsi="標楷體" w:cs="標楷體"/>
                <w:color w:val="000000"/>
              </w:rPr>
              <w:t>2</w:t>
            </w:r>
            <w:r>
              <w:rPr>
                <w:rFonts w:ascii="標楷體" w:eastAsia="標楷體" w:hAnsi="標楷體" w:cs="標楷體" w:hint="eastAsia"/>
                <w:color w:val="000000"/>
              </w:rPr>
              <w:t>.學生能運用各種材料，畫出母親的圖像。</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hint="eastAsia"/>
                <w:color w:val="000000"/>
              </w:rPr>
              <w:t>透過</w:t>
            </w:r>
            <w:r>
              <w:rPr>
                <w:rFonts w:ascii="標楷體" w:eastAsia="標楷體" w:hAnsi="標楷體" w:cs="標楷體"/>
                <w:color w:val="000000"/>
              </w:rPr>
              <w:t>繪</w:t>
            </w:r>
            <w:r>
              <w:rPr>
                <w:rFonts w:ascii="標楷體" w:eastAsia="標楷體" w:hAnsi="標楷體" w:cs="標楷體" w:hint="eastAsia"/>
                <w:color w:val="000000"/>
              </w:rPr>
              <w:t>畫</w:t>
            </w:r>
            <w:r>
              <w:rPr>
                <w:rFonts w:ascii="標楷體" w:eastAsia="標楷體" w:hAnsi="標楷體" w:cs="標楷體"/>
                <w:color w:val="000000"/>
              </w:rPr>
              <w:t>我的母親圖像</w:t>
            </w:r>
            <w:r>
              <w:rPr>
                <w:rFonts w:ascii="標楷體" w:eastAsia="標楷體" w:hAnsi="標楷體" w:cs="標楷體" w:hint="eastAsia"/>
                <w:color w:val="000000"/>
              </w:rPr>
              <w:t>及</w:t>
            </w:r>
            <w:r>
              <w:rPr>
                <w:rFonts w:ascii="標楷體" w:eastAsia="標楷體" w:hAnsi="標楷體" w:cs="標楷體"/>
                <w:color w:val="000000"/>
              </w:rPr>
              <w:t>寫出對母親的感謝與祝福之語</w:t>
            </w:r>
            <w:r>
              <w:rPr>
                <w:rFonts w:ascii="標楷體" w:eastAsia="標楷體" w:hAnsi="標楷體" w:cs="標楷體" w:hint="eastAsia"/>
                <w:color w:val="000000"/>
              </w:rPr>
              <w:t>。</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2.作品展示。</w:t>
            </w:r>
            <w:r>
              <w:rPr>
                <w:rFonts w:ascii="標楷體" w:eastAsia="標楷體" w:hAnsi="標楷體" w:cs="標楷體"/>
                <w:color w:val="000000"/>
              </w:rPr>
              <w:t xml:space="preserve"> </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十二</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法治教育-法律基本常識有獎徵答</w:t>
            </w:r>
          </w:p>
        </w:tc>
        <w:tc>
          <w:tcPr>
            <w:tcW w:w="581"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5-I-4 了解文本中的重要訊息與觀點。</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7-I-3 覺知他人的感受，體會他人的立場及學習體諒他人，並尊重和自己不同觀點的意見。</w:t>
            </w:r>
          </w:p>
        </w:tc>
        <w:tc>
          <w:tcPr>
            <w:tcW w:w="678" w:type="pct"/>
            <w:tcBorders>
              <w:right w:val="single" w:sz="4" w:space="0" w:color="auto"/>
            </w:tcBorders>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◎Bb-I-2 人際交流的情感。</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A-I-3 自我省思。</w:t>
            </w:r>
          </w:p>
          <w:p w:rsidR="00787F7C" w:rsidRDefault="00787F7C" w:rsidP="00787F7C">
            <w:pPr>
              <w:spacing w:line="360" w:lineRule="exact"/>
              <w:jc w:val="center"/>
              <w:rPr>
                <w:rFonts w:ascii="標楷體" w:eastAsia="標楷體" w:hAnsi="標楷體" w:cs="標楷體"/>
                <w:color w:val="000000"/>
              </w:rPr>
            </w:pP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1學生能分辨</w:t>
            </w:r>
            <w:r>
              <w:rPr>
                <w:rFonts w:ascii="標楷體" w:eastAsia="標楷體" w:hAnsi="標楷體" w:cs="標楷體"/>
              </w:rPr>
              <w:t xml:space="preserve">故意和不小心的差別。 </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2.學生能</w:t>
            </w:r>
            <w:r>
              <w:rPr>
                <w:rFonts w:ascii="標楷體" w:eastAsia="標楷體" w:hAnsi="標楷體" w:cs="標楷體"/>
              </w:rPr>
              <w:t>學習尊重與體諒他人。</w:t>
            </w:r>
          </w:p>
          <w:p w:rsidR="00787F7C" w:rsidRDefault="00787F7C" w:rsidP="00787F7C">
            <w:pPr>
              <w:spacing w:line="360" w:lineRule="exact"/>
              <w:jc w:val="center"/>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widowControl w:val="0"/>
              <w:spacing w:line="360" w:lineRule="exact"/>
              <w:rPr>
                <w:rFonts w:ascii="標楷體" w:eastAsia="標楷體" w:hAnsi="標楷體" w:cs="標楷體"/>
                <w:color w:val="000000"/>
              </w:rPr>
            </w:pPr>
            <w:r>
              <w:rPr>
                <w:rFonts w:ascii="標楷體" w:eastAsia="標楷體" w:hAnsi="標楷體" w:cs="標楷體" w:hint="eastAsia"/>
                <w:color w:val="000000"/>
              </w:rPr>
              <w:t>1.請學生說出「故意」與「不好心的」差別。</w:t>
            </w:r>
          </w:p>
          <w:p w:rsidR="00787F7C" w:rsidRDefault="00787F7C" w:rsidP="00787F7C">
            <w:pPr>
              <w:widowControl w:val="0"/>
              <w:spacing w:line="360" w:lineRule="exact"/>
              <w:rPr>
                <w:rFonts w:ascii="標楷體" w:eastAsia="標楷體" w:hAnsi="標楷體"/>
                <w:color w:val="000000"/>
              </w:rPr>
            </w:pPr>
            <w:r>
              <w:rPr>
                <w:rFonts w:ascii="標楷體" w:eastAsia="標楷體" w:hAnsi="標楷體" w:cs="標楷體" w:hint="eastAsia"/>
                <w:color w:val="000000"/>
              </w:rPr>
              <w:t>2.請A、</w:t>
            </w:r>
            <w:r>
              <w:rPr>
                <w:rFonts w:ascii="標楷體" w:eastAsia="標楷體" w:hAnsi="標楷體" w:cs="標楷體"/>
                <w:color w:val="000000"/>
              </w:rPr>
              <w:t>B</w:t>
            </w:r>
            <w:r>
              <w:rPr>
                <w:rFonts w:ascii="標楷體" w:eastAsia="標楷體" w:hAnsi="標楷體" w:cs="標楷體" w:hint="eastAsia"/>
                <w:color w:val="000000"/>
              </w:rPr>
              <w:t>學學生討論後，分別演示「故意」與</w:t>
            </w:r>
            <w:r>
              <w:rPr>
                <w:rFonts w:ascii="標楷體" w:eastAsia="標楷體" w:hAnsi="標楷體" w:hint="eastAsia"/>
                <w:color w:val="000000"/>
              </w:rPr>
              <w:t>「不小心」。</w:t>
            </w:r>
          </w:p>
          <w:p w:rsidR="00787F7C" w:rsidRDefault="00787F7C" w:rsidP="00787F7C">
            <w:pPr>
              <w:widowControl w:val="0"/>
              <w:spacing w:line="360" w:lineRule="exact"/>
              <w:rPr>
                <w:rFonts w:ascii="標楷體" w:eastAsia="標楷體" w:hAnsi="標楷體"/>
                <w:color w:val="000000"/>
              </w:rPr>
            </w:pPr>
            <w:r>
              <w:rPr>
                <w:rFonts w:ascii="標楷體" w:eastAsia="標楷體" w:hAnsi="標楷體" w:hint="eastAsia"/>
                <w:color w:val="000000"/>
              </w:rPr>
              <w:t>3.請學生們給予意見，請問A、B同學演示的內容是否符合。</w:t>
            </w:r>
          </w:p>
          <w:p w:rsidR="00787F7C" w:rsidRPr="0071174C" w:rsidRDefault="00787F7C" w:rsidP="00787F7C">
            <w:pPr>
              <w:widowControl w:val="0"/>
              <w:spacing w:line="360" w:lineRule="exact"/>
              <w:rPr>
                <w:rFonts w:ascii="標楷體" w:eastAsia="標楷體" w:hAnsi="標楷體" w:cs="標楷體"/>
                <w:color w:val="000000"/>
              </w:rPr>
            </w:pPr>
            <w:r>
              <w:rPr>
                <w:rFonts w:ascii="標楷體" w:eastAsia="標楷體" w:hAnsi="標楷體" w:hint="eastAsia"/>
                <w:color w:val="000000"/>
              </w:rPr>
              <w:t>4.</w:t>
            </w:r>
            <w:r w:rsidRPr="0071174C">
              <w:rPr>
                <w:rFonts w:ascii="標楷體" w:eastAsia="標楷體" w:hAnsi="標楷體" w:cs="標楷體" w:hint="eastAsia"/>
                <w:color w:val="000000"/>
              </w:rPr>
              <w:t xml:space="preserve"> </w:t>
            </w:r>
            <w:r>
              <w:rPr>
                <w:rFonts w:ascii="標楷體" w:eastAsia="標楷體" w:hAnsi="標楷體" w:hint="eastAsia"/>
                <w:color w:val="000000"/>
              </w:rPr>
              <w:t>共同討論解決策略。</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r>
              <w:rPr>
                <w:rFonts w:ascii="標楷體" w:eastAsia="標楷體" w:hAnsi="標楷體" w:cs="標楷體"/>
                <w:color w:val="000000"/>
                <w:sz w:val="26"/>
                <w:szCs w:val="26"/>
              </w:rPr>
              <w:t xml:space="preserve"> </w:t>
            </w: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十三</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環境教育-珍惜能源</w:t>
            </w:r>
          </w:p>
        </w:tc>
        <w:tc>
          <w:tcPr>
            <w:tcW w:w="581" w:type="pct"/>
            <w:vAlign w:val="center"/>
          </w:tcPr>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【生活】</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2-I-1 以感官和知覺探索生活 中的人、</w:t>
            </w:r>
            <w:r>
              <w:rPr>
                <w:rFonts w:ascii="標楷體" w:eastAsia="標楷體" w:hAnsi="標楷體" w:cs="標楷體"/>
              </w:rPr>
              <w:lastRenderedPageBreak/>
              <w:t>事、物，覺察事物及環境的特性。</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jc w:val="both"/>
              <w:rPr>
                <w:rFonts w:ascii="標楷體" w:eastAsia="標楷體" w:hAnsi="標楷體" w:cs="標楷體"/>
              </w:rPr>
            </w:pPr>
            <w:r w:rsidRPr="00D234A6">
              <w:rPr>
                <w:rFonts w:ascii="標楷體" w:eastAsia="標楷體" w:hAnsi="標楷體" w:cs="標楷體" w:hint="eastAsia"/>
              </w:rPr>
              <w:t>2-Ⅰ-3 與他人交談時，能適當的提問、合宜的回答，並分享想法。</w:t>
            </w:r>
          </w:p>
          <w:p w:rsidR="00787F7C" w:rsidRDefault="00787F7C" w:rsidP="00787F7C">
            <w:pPr>
              <w:spacing w:line="360" w:lineRule="exact"/>
              <w:jc w:val="center"/>
              <w:rPr>
                <w:rFonts w:ascii="標楷體" w:eastAsia="標楷體" w:hAnsi="標楷體" w:cs="標楷體"/>
                <w:color w:val="000000"/>
              </w:rPr>
            </w:pP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A-I-2 事物變化現象的觀察。</w:t>
            </w:r>
          </w:p>
          <w:p w:rsidR="00787F7C" w:rsidRDefault="00787F7C" w:rsidP="00787F7C">
            <w:pPr>
              <w:spacing w:line="360" w:lineRule="exact"/>
              <w:jc w:val="both"/>
              <w:rPr>
                <w:rFonts w:ascii="標楷體" w:eastAsia="標楷體" w:hAnsi="標楷體" w:cs="標楷體"/>
              </w:rPr>
            </w:pPr>
            <w:r>
              <w:rPr>
                <w:rFonts w:ascii="標楷體" w:eastAsia="標楷體" w:hAnsi="標楷體" w:cs="標楷體"/>
              </w:rPr>
              <w:t>【國語】</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hint="eastAsia"/>
                <w:color w:val="000000"/>
              </w:rPr>
              <w:lastRenderedPageBreak/>
              <w:t xml:space="preserve">國 </w:t>
            </w:r>
            <w:r>
              <w:rPr>
                <w:rFonts w:ascii="標楷體" w:eastAsia="標楷體" w:hAnsi="標楷體" w:hint="eastAsia"/>
                <w:color w:val="000000"/>
                <w:shd w:val="clear" w:color="auto" w:fill="FFFFFF"/>
              </w:rPr>
              <w:t>Bb-I-3 對物或自然的感受。</w:t>
            </w:r>
          </w:p>
          <w:p w:rsidR="00787F7C" w:rsidRDefault="00787F7C" w:rsidP="00787F7C">
            <w:pPr>
              <w:spacing w:line="360" w:lineRule="exact"/>
              <w:jc w:val="center"/>
              <w:rPr>
                <w:rFonts w:ascii="標楷體" w:eastAsia="標楷體" w:hAnsi="標楷體" w:cs="標楷體"/>
                <w:color w:val="000000"/>
              </w:rPr>
            </w:pP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lastRenderedPageBreak/>
              <w:t>1.</w:t>
            </w:r>
            <w:r>
              <w:rPr>
                <w:rFonts w:ascii="標楷體" w:eastAsia="標楷體" w:hAnsi="標楷體" w:cs="標楷體" w:hint="eastAsia"/>
              </w:rPr>
              <w:t>學生能知道</w:t>
            </w:r>
            <w:r>
              <w:rPr>
                <w:rFonts w:ascii="標楷體" w:eastAsia="標楷體" w:hAnsi="標楷體" w:cs="標楷體"/>
              </w:rPr>
              <w:t>節約能源的重要性</w:t>
            </w:r>
            <w:r>
              <w:rPr>
                <w:rFonts w:ascii="標楷體" w:eastAsia="標楷體" w:hAnsi="標楷體" w:cs="標楷體" w:hint="eastAsia"/>
              </w:rPr>
              <w:t>。</w:t>
            </w:r>
          </w:p>
          <w:p w:rsidR="00787F7C" w:rsidRPr="00D234A6" w:rsidRDefault="00787F7C" w:rsidP="00787F7C">
            <w:pPr>
              <w:spacing w:line="360" w:lineRule="exact"/>
              <w:rPr>
                <w:rFonts w:ascii="標楷體" w:eastAsia="標楷體" w:hAnsi="標楷體" w:cs="標楷體"/>
              </w:rPr>
            </w:pPr>
            <w:r>
              <w:rPr>
                <w:rFonts w:ascii="標楷體" w:eastAsia="標楷體" w:hAnsi="標楷體" w:cs="標楷體"/>
              </w:rPr>
              <w:t>2.</w:t>
            </w:r>
            <w:r>
              <w:rPr>
                <w:rFonts w:ascii="標楷體" w:eastAsia="標楷體" w:hAnsi="標楷體" w:cs="標楷體" w:hint="eastAsia"/>
              </w:rPr>
              <w:t>學生能知道</w:t>
            </w:r>
            <w:r>
              <w:rPr>
                <w:rFonts w:ascii="標楷體" w:eastAsia="標楷體" w:hAnsi="標楷體" w:cs="標楷體"/>
              </w:rPr>
              <w:t>如何節約能源</w:t>
            </w:r>
            <w:r>
              <w:rPr>
                <w:rFonts w:ascii="標楷體" w:eastAsia="標楷體" w:hAnsi="標楷體" w:cs="標楷體" w:hint="eastAsia"/>
              </w:rPr>
              <w:t>。</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rPr>
              <w:t>1.播放</w:t>
            </w:r>
            <w:r>
              <w:rPr>
                <w:rFonts w:ascii="標楷體" w:eastAsia="標楷體" w:hAnsi="標楷體" w:cs="標楷體" w:hint="eastAsia"/>
                <w:color w:val="000000"/>
              </w:rPr>
              <w:t>「揪出吃電怪獸」影片，引起學生學習動機。</w:t>
            </w:r>
          </w:p>
          <w:p w:rsidR="00787F7C" w:rsidRDefault="00787F7C" w:rsidP="00787F7C">
            <w:pPr>
              <w:spacing w:line="360" w:lineRule="exact"/>
              <w:ind w:left="144"/>
              <w:rPr>
                <w:rFonts w:ascii="標楷體" w:eastAsia="標楷體" w:hAnsi="標楷體" w:cs="標楷體"/>
                <w:color w:val="000000"/>
              </w:rPr>
            </w:pP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lastRenderedPageBreak/>
              <w:t>2.</w:t>
            </w:r>
            <w:r w:rsidRPr="00672C09">
              <w:rPr>
                <w:rFonts w:ascii="標楷體" w:eastAsia="標楷體" w:hAnsi="標楷體" w:cs="標楷體" w:hint="eastAsia"/>
                <w:color w:val="000000"/>
              </w:rPr>
              <w:t>教師提問，透過影片內容請說出你看到哪些電用品是吃電怪獸呢?</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3.學生舉手回答。</w:t>
            </w:r>
          </w:p>
          <w:p w:rsidR="00787F7C" w:rsidRPr="00672C09"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4.老師提問，我們日常可以做哪些事情達到節約能源?</w:t>
            </w:r>
          </w:p>
          <w:p w:rsidR="00787F7C" w:rsidRPr="00672C09"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5.共同討論。</w:t>
            </w:r>
          </w:p>
        </w:tc>
        <w:tc>
          <w:tcPr>
            <w:tcW w:w="581" w:type="pct"/>
            <w:vAlign w:val="center"/>
          </w:tcPr>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lastRenderedPageBreak/>
              <w:t>1.口頭發表</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color w:val="000000"/>
                <w:sz w:val="26"/>
                <w:szCs w:val="26"/>
              </w:rPr>
              <w:t>2.觀察</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十四</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性別平等教育-性別與生涯發展規畫</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1-I-1 探索並分享對自己及相關人、事、物的感受與想法。1-</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sz w:val="28"/>
                <w:szCs w:val="28"/>
              </w:rPr>
            </w:pPr>
            <w:r>
              <w:rPr>
                <w:rFonts w:ascii="標楷體" w:eastAsia="標楷體" w:hAnsi="標楷體" w:cs="標楷體"/>
              </w:rPr>
              <w:lastRenderedPageBreak/>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 xml:space="preserve">Db-I-1 日常生活中的性別角色。 </w:t>
            </w:r>
          </w:p>
          <w:p w:rsidR="00787F7C" w:rsidRDefault="00787F7C" w:rsidP="00787F7C">
            <w:pPr>
              <w:spacing w:line="360" w:lineRule="exact"/>
              <w:jc w:val="center"/>
              <w:rPr>
                <w:rFonts w:ascii="標楷體" w:eastAsia="標楷體" w:hAnsi="標楷體" w:cs="標楷體"/>
                <w:color w:val="000000"/>
                <w:sz w:val="28"/>
                <w:szCs w:val="28"/>
              </w:rPr>
            </w:pPr>
          </w:p>
        </w:tc>
        <w:tc>
          <w:tcPr>
            <w:tcW w:w="921" w:type="pct"/>
            <w:tcBorders>
              <w:left w:val="single" w:sz="4" w:space="0" w:color="auto"/>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1.學生能認識性別刻板印象及性別歧視。</w:t>
            </w:r>
          </w:p>
          <w:p w:rsidR="00787F7C" w:rsidRPr="00003A3D" w:rsidRDefault="00787F7C" w:rsidP="00787F7C">
            <w:pPr>
              <w:widowControl w:val="0"/>
              <w:pBdr>
                <w:top w:val="nil"/>
                <w:left w:val="nil"/>
                <w:bottom w:val="nil"/>
                <w:right w:val="nil"/>
                <w:between w:val="nil"/>
              </w:pBdr>
              <w:spacing w:line="360" w:lineRule="exact"/>
              <w:rPr>
                <w:rFonts w:ascii="標楷體" w:eastAsia="標楷體" w:hAnsi="標楷體" w:cs="標楷體"/>
                <w:color w:val="000000"/>
                <w:sz w:val="28"/>
                <w:szCs w:val="28"/>
              </w:rPr>
            </w:pPr>
            <w:r>
              <w:rPr>
                <w:rFonts w:ascii="標楷體" w:eastAsia="標楷體" w:hAnsi="標楷體" w:cs="標楷體" w:hint="eastAsia"/>
                <w:color w:val="000000"/>
                <w:sz w:val="28"/>
                <w:szCs w:val="28"/>
              </w:rPr>
              <w:t>2.學生能學會尊重及包容。</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color w:val="000000"/>
                <w:sz w:val="26"/>
                <w:szCs w:val="26"/>
              </w:rPr>
            </w:pP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1.教師引導學生，在未來的職業上你想做什麼工作?(引導學生說出相關職業)</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2.教師播放「職業不分性別」影片。</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3.較師提問，影片中的人物是否有受到性別限制而選擇自己不喜歡的職業?</w:t>
            </w:r>
          </w:p>
          <w:p w:rsidR="00787F7C" w:rsidRPr="00CB11A6"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lastRenderedPageBreak/>
              <w:t>4.學生上台回答並分享影片心得。</w:t>
            </w:r>
          </w:p>
          <w:p w:rsidR="00787F7C" w:rsidRDefault="00787F7C" w:rsidP="00787F7C">
            <w:pPr>
              <w:spacing w:line="360" w:lineRule="exact"/>
              <w:rPr>
                <w:rFonts w:ascii="標楷體" w:eastAsia="標楷體" w:hAnsi="標楷體" w:cs="標楷體"/>
                <w:color w:val="000000"/>
                <w:sz w:val="26"/>
                <w:szCs w:val="26"/>
              </w:rPr>
            </w:pPr>
            <w:r>
              <w:rPr>
                <w:rFonts w:ascii="標楷體" w:eastAsia="標楷體" w:hAnsi="標楷體" w:cs="標楷體" w:hint="eastAsia"/>
                <w:color w:val="000000"/>
                <w:sz w:val="26"/>
                <w:szCs w:val="26"/>
              </w:rPr>
              <w:t>5.教師總解職業選擇及性別沒有衝突，勇敢追求自己的夢想。</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十五</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小小說書人</w:t>
            </w:r>
          </w:p>
        </w:tc>
        <w:tc>
          <w:tcPr>
            <w:tcW w:w="581" w:type="pct"/>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rPr>
                <w:rFonts w:ascii="標楷體" w:eastAsia="標楷體" w:hAnsi="標楷體" w:cs="標楷體"/>
              </w:rPr>
            </w:pPr>
            <w:r>
              <w:rPr>
                <w:rFonts w:ascii="標楷體" w:eastAsia="標楷體" w:hAnsi="標楷體" w:cs="標楷體"/>
              </w:rPr>
              <w:t>2-I-1 以正確發音流利的說出語意完整的話。</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2-I-4 在發現及解決問題的歷程中，學習探索與探究人、事、物的方法。</w:t>
            </w:r>
          </w:p>
        </w:tc>
        <w:tc>
          <w:tcPr>
            <w:tcW w:w="678" w:type="pct"/>
            <w:tcBorders>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【國語】</w:t>
            </w:r>
          </w:p>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E-I-3  自我行為的檢視與調整。</w:t>
            </w:r>
          </w:p>
          <w:p w:rsidR="00787F7C" w:rsidRPr="0051018D" w:rsidRDefault="00787F7C" w:rsidP="00787F7C">
            <w:pPr>
              <w:spacing w:line="360" w:lineRule="exact"/>
              <w:jc w:val="center"/>
              <w:rPr>
                <w:rFonts w:ascii="標楷體" w:eastAsia="標楷體" w:hAnsi="標楷體" w:cs="標楷體"/>
                <w:color w:val="000000"/>
              </w:rPr>
            </w:pP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w:t>
            </w:r>
            <w:r>
              <w:rPr>
                <w:rFonts w:ascii="標楷體" w:eastAsia="標楷體" w:hAnsi="標楷體" w:cs="標楷體"/>
              </w:rPr>
              <w:t xml:space="preserve">養成學生主動閱讀的習慣。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2.</w:t>
            </w:r>
            <w:r>
              <w:rPr>
                <w:rFonts w:ascii="標楷體" w:eastAsia="標楷體" w:hAnsi="標楷體" w:cs="標楷體" w:hint="eastAsia"/>
              </w:rPr>
              <w:t>學生</w:t>
            </w:r>
            <w:r>
              <w:rPr>
                <w:rFonts w:ascii="標楷體" w:eastAsia="標楷體" w:hAnsi="標楷體" w:cs="標楷體" w:hint="eastAsia"/>
                <w:color w:val="000000"/>
              </w:rPr>
              <w:t>能</w:t>
            </w:r>
          </w:p>
          <w:p w:rsidR="00787F7C" w:rsidRDefault="00787F7C" w:rsidP="00787F7C">
            <w:pPr>
              <w:spacing w:line="360" w:lineRule="exact"/>
              <w:jc w:val="center"/>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widowControl w:val="0"/>
              <w:pBdr>
                <w:top w:val="nil"/>
                <w:left w:val="nil"/>
                <w:bottom w:val="nil"/>
                <w:right w:val="nil"/>
                <w:between w:val="nil"/>
              </w:pBdr>
              <w:spacing w:after="280" w:line="360" w:lineRule="exact"/>
              <w:rPr>
                <w:rFonts w:ascii="標楷體" w:eastAsia="標楷體" w:hAnsi="標楷體" w:cs="標楷體"/>
                <w:color w:val="000000"/>
              </w:rPr>
            </w:pPr>
            <w:r>
              <w:rPr>
                <w:rFonts w:ascii="標楷體" w:eastAsia="標楷體" w:hAnsi="標楷體" w:cs="標楷體"/>
                <w:color w:val="000000"/>
              </w:rPr>
              <w:t>1.鼓勵養成學生主動閱讀的習慣。</w:t>
            </w:r>
          </w:p>
          <w:p w:rsidR="00787F7C" w:rsidRDefault="00787F7C" w:rsidP="00787F7C">
            <w:pPr>
              <w:widowControl w:val="0"/>
              <w:pBdr>
                <w:top w:val="nil"/>
                <w:left w:val="nil"/>
                <w:bottom w:val="nil"/>
                <w:right w:val="nil"/>
                <w:between w:val="nil"/>
              </w:pBdr>
              <w:spacing w:before="280" w:after="280" w:line="360" w:lineRule="exact"/>
              <w:rPr>
                <w:rFonts w:ascii="標楷體" w:eastAsia="標楷體" w:hAnsi="標楷體" w:cs="標楷體"/>
                <w:color w:val="000000"/>
              </w:rPr>
            </w:pPr>
            <w:r>
              <w:rPr>
                <w:rFonts w:ascii="標楷體" w:eastAsia="標楷體" w:hAnsi="標楷體" w:cs="標楷體"/>
                <w:color w:val="000000"/>
              </w:rPr>
              <w:t>2.提升學生語文表達能力。</w:t>
            </w:r>
          </w:p>
          <w:p w:rsidR="00787F7C" w:rsidRDefault="00787F7C" w:rsidP="00787F7C">
            <w:pPr>
              <w:widowControl w:val="0"/>
              <w:pBdr>
                <w:top w:val="nil"/>
                <w:left w:val="nil"/>
                <w:bottom w:val="nil"/>
                <w:right w:val="nil"/>
                <w:between w:val="nil"/>
              </w:pBdr>
              <w:spacing w:before="280" w:line="360" w:lineRule="exact"/>
              <w:rPr>
                <w:rFonts w:ascii="標楷體" w:eastAsia="標楷體" w:hAnsi="標楷體" w:cs="標楷體"/>
                <w:color w:val="000000"/>
              </w:rPr>
            </w:pPr>
            <w:r>
              <w:rPr>
                <w:rFonts w:ascii="標楷體" w:eastAsia="標楷體" w:hAnsi="標楷體" w:cs="標楷體"/>
                <w:color w:val="000000"/>
              </w:rPr>
              <w:t>3.培養學生思考組織能力。</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十六</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性別平等教育-性侵害危機之處理</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1-I-1 探索並分享對自己及相關人、事、</w:t>
            </w:r>
            <w:r>
              <w:rPr>
                <w:rFonts w:ascii="標楷體" w:eastAsia="標楷體" w:hAnsi="標楷體" w:cs="標楷體"/>
                <w:color w:val="000000"/>
              </w:rPr>
              <w:lastRenderedPageBreak/>
              <w:t>物的感受與想法。1-I-4 珍視自己並學習照顧自己的方法，且能適切、安全的行動。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 xml:space="preserve">Db-I-1 日常生活中的性別角色。 </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Db-I-2 身體隱私與身體界線及其危害求助方法。</w:t>
            </w:r>
          </w:p>
        </w:tc>
        <w:tc>
          <w:tcPr>
            <w:tcW w:w="921" w:type="pct"/>
            <w:tcBorders>
              <w:left w:val="single" w:sz="4" w:space="0" w:color="auto"/>
              <w:right w:val="single" w:sz="4" w:space="0" w:color="auto"/>
            </w:tcBorders>
            <w:vAlign w:val="center"/>
          </w:tcPr>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lastRenderedPageBreak/>
              <w:t>1.瞭解性騷擾及性侵害的意涵。</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2.了解各種不同型態的性侵害。</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lastRenderedPageBreak/>
              <w:t>3.能夠辨別安全與危險的環境。</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4.能了解危險行為的後果。</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5.能在日常生活中防範性侵害的發生。</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6.能夠保護自己及身邊的人免於性侵害。</w:t>
            </w:r>
          </w:p>
          <w:p w:rsidR="00787F7C" w:rsidRDefault="00787F7C" w:rsidP="00787F7C">
            <w:pPr>
              <w:widowControl w:val="0"/>
              <w:pBdr>
                <w:top w:val="nil"/>
                <w:left w:val="nil"/>
                <w:bottom w:val="nil"/>
                <w:right w:val="nil"/>
                <w:between w:val="nil"/>
              </w:pBdr>
              <w:spacing w:line="360" w:lineRule="exact"/>
              <w:ind w:left="360" w:hanging="360"/>
              <w:rPr>
                <w:rFonts w:ascii="標楷體" w:eastAsia="標楷體" w:hAnsi="標楷體" w:cs="標楷體"/>
                <w:color w:val="000000"/>
              </w:rPr>
            </w:pPr>
            <w:r>
              <w:rPr>
                <w:rFonts w:ascii="標楷體" w:eastAsia="標楷體" w:hAnsi="標楷體" w:cs="標楷體"/>
                <w:color w:val="000000"/>
              </w:rPr>
              <w:t>7.能欣賞及接納</w:t>
            </w:r>
          </w:p>
          <w:p w:rsidR="00787F7C" w:rsidRDefault="00787F7C" w:rsidP="00787F7C">
            <w:pPr>
              <w:widowControl w:val="0"/>
              <w:pBdr>
                <w:top w:val="nil"/>
                <w:left w:val="nil"/>
                <w:bottom w:val="nil"/>
                <w:right w:val="nil"/>
                <w:between w:val="nil"/>
              </w:pBdr>
              <w:spacing w:line="360" w:lineRule="exact"/>
              <w:ind w:left="360" w:hanging="360"/>
              <w:rPr>
                <w:rFonts w:ascii="標楷體" w:eastAsia="標楷體" w:hAnsi="標楷體" w:cs="標楷體"/>
                <w:color w:val="000000"/>
              </w:rPr>
            </w:pPr>
            <w:r>
              <w:rPr>
                <w:rFonts w:ascii="標楷體" w:eastAsia="標楷體" w:hAnsi="標楷體" w:cs="標楷體"/>
                <w:color w:val="000000"/>
              </w:rPr>
              <w:t>他人的想法與建</w:t>
            </w:r>
          </w:p>
          <w:p w:rsidR="00787F7C" w:rsidRDefault="00787F7C" w:rsidP="00787F7C">
            <w:pPr>
              <w:widowControl w:val="0"/>
              <w:pBdr>
                <w:top w:val="nil"/>
                <w:left w:val="nil"/>
                <w:bottom w:val="nil"/>
                <w:right w:val="nil"/>
                <w:between w:val="nil"/>
              </w:pBdr>
              <w:spacing w:line="360" w:lineRule="exact"/>
              <w:ind w:left="360" w:hanging="360"/>
              <w:rPr>
                <w:rFonts w:ascii="標楷體" w:eastAsia="標楷體" w:hAnsi="標楷體" w:cs="標楷體"/>
                <w:color w:val="000000"/>
              </w:rPr>
            </w:pPr>
            <w:r>
              <w:rPr>
                <w:rFonts w:ascii="標楷體" w:eastAsia="標楷體" w:hAnsi="標楷體" w:cs="標楷體"/>
                <w:color w:val="000000"/>
              </w:rPr>
              <w:t>議。</w:t>
            </w:r>
          </w:p>
          <w:p w:rsidR="00787F7C" w:rsidRDefault="00787F7C" w:rsidP="00787F7C">
            <w:pPr>
              <w:spacing w:line="360" w:lineRule="exact"/>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lastRenderedPageBreak/>
              <w:t>1.協助學生突破性別刻板印象，發展自我生涯規</w:t>
            </w:r>
          </w:p>
          <w:p w:rsidR="00787F7C" w:rsidRDefault="00787F7C" w:rsidP="00787F7C">
            <w:pPr>
              <w:spacing w:line="360" w:lineRule="exact"/>
              <w:rPr>
                <w:rFonts w:ascii="標楷體" w:eastAsia="標楷體" w:hAnsi="標楷體" w:cs="標楷體"/>
              </w:rPr>
            </w:pPr>
            <w:r>
              <w:rPr>
                <w:rFonts w:ascii="標楷體" w:eastAsia="標楷體" w:hAnsi="標楷體" w:cs="標楷體"/>
              </w:rPr>
              <w:t>畫。</w:t>
            </w:r>
          </w:p>
          <w:p w:rsidR="00787F7C" w:rsidRDefault="00787F7C" w:rsidP="00787F7C">
            <w:pPr>
              <w:spacing w:line="360" w:lineRule="exact"/>
              <w:rPr>
                <w:rFonts w:ascii="標楷體" w:eastAsia="標楷體" w:hAnsi="標楷體" w:cs="標楷體"/>
              </w:rPr>
            </w:pPr>
            <w:r>
              <w:rPr>
                <w:rFonts w:ascii="標楷體" w:eastAsia="標楷體" w:hAnsi="標楷體" w:cs="標楷體"/>
              </w:rPr>
              <w:lastRenderedPageBreak/>
              <w:t>2. 引導學生認識性別角色及適當扮演其性別角</w:t>
            </w:r>
          </w:p>
          <w:p w:rsidR="00787F7C" w:rsidRDefault="00787F7C" w:rsidP="00787F7C">
            <w:pPr>
              <w:spacing w:line="360" w:lineRule="exact"/>
              <w:rPr>
                <w:rFonts w:ascii="標楷體" w:eastAsia="標楷體" w:hAnsi="標楷體" w:cs="標楷體"/>
              </w:rPr>
            </w:pPr>
            <w:r>
              <w:rPr>
                <w:rFonts w:ascii="標楷體" w:eastAsia="標楷體" w:hAnsi="標楷體" w:cs="標楷體"/>
              </w:rPr>
              <w:t>色。</w:t>
            </w:r>
          </w:p>
          <w:p w:rsidR="00787F7C" w:rsidRDefault="00787F7C" w:rsidP="00787F7C">
            <w:pPr>
              <w:spacing w:line="360" w:lineRule="exact"/>
              <w:rPr>
                <w:rFonts w:ascii="標楷體" w:eastAsia="標楷體" w:hAnsi="標楷體" w:cs="標楷體"/>
              </w:rPr>
            </w:pPr>
            <w:r>
              <w:rPr>
                <w:rFonts w:ascii="標楷體" w:eastAsia="標楷體" w:hAnsi="標楷體" w:cs="標楷體"/>
              </w:rPr>
              <w:t>3.引導學生建立性別平等的觀念。</w:t>
            </w:r>
          </w:p>
          <w:p w:rsidR="00787F7C" w:rsidRDefault="00787F7C" w:rsidP="00787F7C">
            <w:pPr>
              <w:spacing w:line="360" w:lineRule="exact"/>
              <w:rPr>
                <w:rFonts w:ascii="標楷體" w:eastAsia="標楷體" w:hAnsi="標楷體" w:cs="標楷體"/>
              </w:rPr>
            </w:pPr>
            <w:r>
              <w:rPr>
                <w:rFonts w:ascii="標楷體" w:eastAsia="標楷體" w:hAnsi="標楷體" w:cs="標楷體"/>
              </w:rPr>
              <w:t>4. 引導學生肯定自我，接納自己性別的角色。</w:t>
            </w:r>
          </w:p>
          <w:p w:rsidR="00787F7C" w:rsidRDefault="00787F7C" w:rsidP="00787F7C">
            <w:pPr>
              <w:spacing w:line="360" w:lineRule="exact"/>
              <w:rPr>
                <w:rFonts w:ascii="標楷體" w:eastAsia="標楷體" w:hAnsi="標楷體" w:cs="標楷體"/>
              </w:rPr>
            </w:pPr>
            <w:r>
              <w:rPr>
                <w:rFonts w:ascii="標楷體" w:eastAsia="標楷體" w:hAnsi="標楷體" w:cs="標楷體"/>
              </w:rPr>
              <w:t>5. 提供解決性別衝突的因應措施，學習性別溝</w:t>
            </w:r>
          </w:p>
          <w:p w:rsidR="00787F7C" w:rsidRDefault="00787F7C" w:rsidP="00787F7C">
            <w:pPr>
              <w:spacing w:line="360" w:lineRule="exact"/>
              <w:rPr>
                <w:rFonts w:ascii="標楷體" w:eastAsia="標楷體" w:hAnsi="標楷體" w:cs="標楷體"/>
              </w:rPr>
            </w:pPr>
            <w:r>
              <w:rPr>
                <w:rFonts w:ascii="標楷體" w:eastAsia="標楷體" w:hAnsi="標楷體" w:cs="標楷體"/>
              </w:rPr>
              <w:t>通協調的技能。</w:t>
            </w:r>
          </w:p>
          <w:p w:rsidR="00787F7C" w:rsidRDefault="00787F7C" w:rsidP="00787F7C">
            <w:pPr>
              <w:spacing w:line="360" w:lineRule="exact"/>
              <w:rPr>
                <w:rFonts w:ascii="標楷體" w:eastAsia="標楷體" w:hAnsi="標楷體" w:cs="標楷體"/>
              </w:rPr>
            </w:pPr>
            <w:r>
              <w:rPr>
                <w:rFonts w:ascii="標楷體" w:eastAsia="標楷體" w:hAnsi="標楷體" w:cs="標楷體"/>
              </w:rPr>
              <w:t>6. 透過對自我的肯定及認識身體自主權，預防</w:t>
            </w:r>
          </w:p>
          <w:p w:rsidR="00787F7C" w:rsidRDefault="00787F7C" w:rsidP="00787F7C">
            <w:pPr>
              <w:spacing w:line="360" w:lineRule="exact"/>
              <w:rPr>
                <w:rFonts w:ascii="標楷體" w:eastAsia="標楷體" w:hAnsi="標楷體" w:cs="標楷體"/>
              </w:rPr>
            </w:pPr>
            <w:r>
              <w:rPr>
                <w:rFonts w:ascii="標楷體" w:eastAsia="標楷體" w:hAnsi="標楷體" w:cs="標楷體"/>
              </w:rPr>
              <w:t>性侵害事件的發生。</w:t>
            </w:r>
          </w:p>
          <w:p w:rsidR="00787F7C" w:rsidRDefault="00787F7C" w:rsidP="00787F7C">
            <w:pPr>
              <w:spacing w:line="360" w:lineRule="exact"/>
              <w:rPr>
                <w:rFonts w:ascii="標楷體" w:eastAsia="標楷體" w:hAnsi="標楷體" w:cs="標楷體"/>
              </w:rPr>
            </w:pPr>
            <w:r>
              <w:rPr>
                <w:rFonts w:ascii="標楷體" w:eastAsia="標楷體" w:hAnsi="標楷體" w:cs="標楷體"/>
              </w:rPr>
              <w:t>7.指導學生學習性騷擾的法律觀念及性侵害之危機處理。</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rPr>
              <w:t>8. 指導學生認識家庭暴力及防範策略。</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162DE4">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lastRenderedPageBreak/>
              <w:t>十七</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愛滋教育</w:t>
            </w:r>
          </w:p>
        </w:tc>
        <w:tc>
          <w:tcPr>
            <w:tcW w:w="581" w:type="pct"/>
          </w:tcPr>
          <w:p w:rsidR="00787F7C" w:rsidRPr="006A0EAC" w:rsidRDefault="00787F7C" w:rsidP="00787F7C">
            <w:pPr>
              <w:rPr>
                <w:rFonts w:ascii="標楷體" w:eastAsia="標楷體" w:hAnsi="標楷體" w:cs="標楷體"/>
              </w:rPr>
            </w:pPr>
            <w:r w:rsidRPr="006A0EAC">
              <w:rPr>
                <w:rFonts w:ascii="標楷體" w:eastAsia="標楷體" w:hAnsi="標楷體" w:cs="標楷體"/>
              </w:rPr>
              <w:t>【健體】</w:t>
            </w:r>
          </w:p>
          <w:p w:rsidR="00787F7C" w:rsidRDefault="00787F7C" w:rsidP="00787F7C">
            <w:pPr>
              <w:rPr>
                <w:rFonts w:ascii="標楷體" w:eastAsia="標楷體" w:hAnsi="標楷體"/>
              </w:rPr>
            </w:pPr>
            <w:r w:rsidRPr="006A0EAC">
              <w:rPr>
                <w:rFonts w:ascii="標楷體" w:eastAsia="標楷體" w:hAnsi="標楷體" w:hint="eastAsia"/>
              </w:rPr>
              <w:t>41a-Ⅰ-1 認識基本的健康常識。</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6A0EAC" w:rsidRDefault="00787F7C" w:rsidP="00787F7C">
            <w:pPr>
              <w:rPr>
                <w:rFonts w:ascii="標楷體" w:eastAsia="標楷體" w:hAnsi="標楷體"/>
              </w:rPr>
            </w:pPr>
            <w:r>
              <w:rPr>
                <w:rFonts w:ascii="標楷體" w:eastAsia="標楷體" w:hAnsi="標楷體" w:hint="eastAsia"/>
                <w:color w:val="000000"/>
                <w:shd w:val="clear" w:color="auto" w:fill="FFFFFF"/>
              </w:rPr>
              <w:t>6-I-1 覺察自己可能對生活中的人、事、物產生影響，學習調整情緒與行為。</w:t>
            </w:r>
          </w:p>
        </w:tc>
        <w:tc>
          <w:tcPr>
            <w:tcW w:w="678" w:type="pct"/>
            <w:tcBorders>
              <w:right w:val="single" w:sz="4" w:space="0" w:color="auto"/>
            </w:tcBorders>
          </w:tcPr>
          <w:p w:rsidR="00787F7C" w:rsidRPr="006A0EAC" w:rsidRDefault="00787F7C" w:rsidP="00787F7C">
            <w:pPr>
              <w:rPr>
                <w:rFonts w:ascii="標楷體" w:eastAsia="標楷體" w:hAnsi="標楷體" w:cs="標楷體"/>
              </w:rPr>
            </w:pPr>
            <w:r w:rsidRPr="006A0EAC">
              <w:rPr>
                <w:rFonts w:ascii="標楷體" w:eastAsia="標楷體" w:hAnsi="標楷體" w:cs="標楷體"/>
              </w:rPr>
              <w:t>【健體】</w:t>
            </w:r>
          </w:p>
          <w:p w:rsidR="00787F7C" w:rsidRDefault="00787F7C" w:rsidP="00787F7C">
            <w:pPr>
              <w:rPr>
                <w:rFonts w:ascii="標楷體" w:eastAsia="標楷體" w:hAnsi="標楷體"/>
              </w:rPr>
            </w:pPr>
            <w:r w:rsidRPr="006A0EAC">
              <w:rPr>
                <w:rFonts w:ascii="標楷體" w:eastAsia="標楷體" w:hAnsi="標楷體" w:hint="eastAsia"/>
              </w:rPr>
              <w:t>Da-Ⅰ-2 身體的部位與衛生保健的重要性。</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6A0EAC" w:rsidRDefault="00787F7C" w:rsidP="00787F7C">
            <w:pPr>
              <w:rPr>
                <w:rFonts w:ascii="標楷體" w:eastAsia="標楷體" w:hAnsi="標楷體"/>
              </w:rPr>
            </w:pPr>
            <w:r>
              <w:rPr>
                <w:rFonts w:ascii="標楷體" w:eastAsia="標楷體" w:hAnsi="標楷體" w:hint="eastAsia"/>
                <w:color w:val="000000"/>
                <w:shd w:val="clear" w:color="auto" w:fill="FFFFFF"/>
              </w:rPr>
              <w:t>E-I-3  自我行為的檢視與調整。</w:t>
            </w:r>
          </w:p>
        </w:tc>
        <w:tc>
          <w:tcPr>
            <w:tcW w:w="921" w:type="pct"/>
            <w:tcBorders>
              <w:left w:val="single" w:sz="4" w:space="0" w:color="auto"/>
              <w:right w:val="single" w:sz="4" w:space="0" w:color="auto"/>
            </w:tcBorders>
            <w:vAlign w:val="center"/>
          </w:tcPr>
          <w:p w:rsidR="00787F7C" w:rsidRPr="006A0EA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學生能認識愛滋病毒。</w:t>
            </w:r>
          </w:p>
          <w:p w:rsidR="00787F7C" w:rsidRPr="006A0EAC" w:rsidRDefault="00787F7C" w:rsidP="00787F7C">
            <w:pPr>
              <w:spacing w:line="360" w:lineRule="exact"/>
              <w:rPr>
                <w:rFonts w:ascii="標楷體" w:eastAsia="標楷體" w:hAnsi="標楷體" w:cs="標楷體"/>
              </w:rPr>
            </w:pPr>
            <w:r w:rsidRPr="006A0EAC">
              <w:rPr>
                <w:rFonts w:ascii="標楷體" w:eastAsia="標楷體" w:hAnsi="標楷體" w:cs="標楷體" w:hint="eastAsia"/>
              </w:rPr>
              <w:t>2.學生能認識愛滋病毒感染途徑及如何避免感染愛滋病。</w:t>
            </w:r>
          </w:p>
          <w:p w:rsidR="00787F7C" w:rsidRDefault="00787F7C" w:rsidP="00787F7C">
            <w:pPr>
              <w:spacing w:line="360" w:lineRule="exact"/>
              <w:rPr>
                <w:rFonts w:ascii="標楷體" w:eastAsia="標楷體" w:hAnsi="標楷體" w:cs="標楷體"/>
                <w:b/>
              </w:rPr>
            </w:pPr>
            <w:r w:rsidRPr="006A0EAC">
              <w:rPr>
                <w:rFonts w:ascii="標楷體" w:eastAsia="標楷體" w:hAnsi="標楷體" w:cs="標楷體" w:hint="eastAsia"/>
              </w:rPr>
              <w:t>3.學生能瞭解愛滋感染者所面臨的處境，願意接納並關懷愛滋感染者。</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1.減少學生對愛滋病流行和被感染的過度恐懼。</w:t>
            </w:r>
          </w:p>
          <w:p w:rsidR="00787F7C" w:rsidRDefault="00787F7C" w:rsidP="00787F7C">
            <w:pPr>
              <w:spacing w:line="360" w:lineRule="exact"/>
              <w:rPr>
                <w:rFonts w:ascii="標楷體" w:eastAsia="標楷體" w:hAnsi="標楷體" w:cs="標楷體"/>
                <w:b/>
              </w:rPr>
            </w:pPr>
            <w:r>
              <w:rPr>
                <w:rFonts w:ascii="標楷體" w:eastAsia="標楷體" w:hAnsi="標楷體" w:cs="標楷體"/>
              </w:rPr>
              <w:t>2.降低對愛滋感染者不必要的排斥行為。</w:t>
            </w:r>
          </w:p>
          <w:p w:rsidR="00787F7C" w:rsidRDefault="00787F7C" w:rsidP="00787F7C">
            <w:pPr>
              <w:spacing w:line="360" w:lineRule="exact"/>
              <w:rPr>
                <w:rFonts w:ascii="標楷體" w:eastAsia="標楷體" w:hAnsi="標楷體" w:cs="標楷體"/>
              </w:rPr>
            </w:pPr>
            <w:r>
              <w:rPr>
                <w:rFonts w:ascii="標楷體" w:eastAsia="標楷體" w:hAnsi="標楷體" w:cs="標楷體"/>
              </w:rPr>
              <w:t>3.瞭解愛滋病毒的傳染途徑及預防方式，並體會</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在未預防的情況下是很有可能被傳染的。</w:t>
            </w:r>
          </w:p>
          <w:p w:rsidR="00787F7C" w:rsidRDefault="00787F7C" w:rsidP="00787F7C">
            <w:pPr>
              <w:spacing w:line="360" w:lineRule="exact"/>
              <w:rPr>
                <w:rFonts w:ascii="標楷體" w:eastAsia="標楷體" w:hAnsi="標楷體" w:cs="標楷體"/>
              </w:rPr>
            </w:pPr>
            <w:r>
              <w:rPr>
                <w:rFonts w:ascii="標楷體" w:eastAsia="標楷體" w:hAnsi="標楷體" w:cs="標楷體"/>
              </w:rPr>
              <w:t>4. 瞭解愛滋感染者所面臨的處境，願意接納並關</w:t>
            </w:r>
          </w:p>
          <w:p w:rsidR="00787F7C" w:rsidRDefault="00787F7C" w:rsidP="00787F7C">
            <w:pPr>
              <w:spacing w:line="360" w:lineRule="exact"/>
              <w:rPr>
                <w:rFonts w:ascii="標楷體" w:eastAsia="標楷體" w:hAnsi="標楷體" w:cs="標楷體"/>
              </w:rPr>
            </w:pPr>
            <w:r>
              <w:rPr>
                <w:rFonts w:ascii="標楷體" w:eastAsia="標楷體" w:hAnsi="標楷體" w:cs="標楷體"/>
              </w:rPr>
              <w:t xml:space="preserve">   懷愛滋感染者。</w:t>
            </w:r>
          </w:p>
          <w:p w:rsidR="00787F7C" w:rsidRDefault="00787F7C" w:rsidP="00787F7C">
            <w:pPr>
              <w:spacing w:line="360" w:lineRule="exact"/>
              <w:rPr>
                <w:rFonts w:ascii="標楷體" w:eastAsia="標楷體" w:hAnsi="標楷體" w:cs="標楷體"/>
                <w:color w:val="000000"/>
                <w:sz w:val="26"/>
                <w:szCs w:val="26"/>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十八</w:t>
            </w:r>
          </w:p>
        </w:tc>
        <w:tc>
          <w:tcPr>
            <w:tcW w:w="613" w:type="pct"/>
            <w:vAlign w:val="center"/>
          </w:tcPr>
          <w:p w:rsidR="00787F7C" w:rsidRDefault="00787F7C" w:rsidP="00787F7C">
            <w:pPr>
              <w:spacing w:line="360" w:lineRule="exact"/>
              <w:jc w:val="center"/>
              <w:rPr>
                <w:rFonts w:ascii="標楷體" w:eastAsia="標楷體" w:hAnsi="標楷體" w:cs="標楷體"/>
                <w:sz w:val="26"/>
                <w:szCs w:val="26"/>
              </w:rPr>
            </w:pPr>
            <w:r>
              <w:rPr>
                <w:rFonts w:ascii="標楷體" w:eastAsia="標楷體" w:hAnsi="標楷體" w:cs="標楷體"/>
                <w:color w:val="000000"/>
                <w:sz w:val="22"/>
                <w:szCs w:val="22"/>
              </w:rPr>
              <w:t>經典</w:t>
            </w:r>
            <w:r>
              <w:rPr>
                <w:rFonts w:ascii="標楷體" w:eastAsia="標楷體" w:hAnsi="標楷體" w:cs="標楷體" w:hint="eastAsia"/>
                <w:color w:val="000000"/>
                <w:sz w:val="22"/>
                <w:szCs w:val="22"/>
              </w:rPr>
              <w:t>闖關</w:t>
            </w:r>
          </w:p>
        </w:tc>
        <w:tc>
          <w:tcPr>
            <w:tcW w:w="581" w:type="pct"/>
            <w:vAlign w:val="center"/>
          </w:tcPr>
          <w:p w:rsidR="00787F7C" w:rsidRPr="007F4845" w:rsidRDefault="00787F7C" w:rsidP="00787F7C">
            <w:pPr>
              <w:widowControl w:val="0"/>
              <w:pBdr>
                <w:top w:val="nil"/>
                <w:left w:val="nil"/>
                <w:bottom w:val="nil"/>
                <w:right w:val="nil"/>
                <w:between w:val="nil"/>
              </w:pBdr>
              <w:spacing w:line="360" w:lineRule="exact"/>
              <w:rPr>
                <w:rFonts w:ascii="標楷體" w:eastAsia="標楷體" w:hAnsi="標楷體" w:cs="標楷體"/>
                <w:b/>
                <w:color w:val="000000"/>
                <w:sz w:val="26"/>
                <w:szCs w:val="26"/>
              </w:rPr>
            </w:pPr>
            <w:r w:rsidRPr="007F4845">
              <w:rPr>
                <w:rFonts w:ascii="標楷體" w:eastAsia="標楷體" w:hAnsi="標楷體" w:cs="標楷體"/>
                <w:b/>
                <w:color w:val="000000"/>
                <w:sz w:val="26"/>
                <w:szCs w:val="26"/>
              </w:rPr>
              <w:t>【國語】</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1-Ⅰ-3能理解話語、詩歌、故事的訊息，有適切的表情肢體語言。</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Pr="0051018D" w:rsidRDefault="00787F7C" w:rsidP="00787F7C">
            <w:pPr>
              <w:rPr>
                <w:rFonts w:ascii="新細明體" w:hAnsi="新細明體" w:cs="新細明體"/>
              </w:rPr>
            </w:pPr>
            <w:r w:rsidRPr="007F4845">
              <w:rPr>
                <w:rFonts w:ascii="標楷體" w:eastAsia="標楷體" w:hAnsi="標楷體" w:cs="新細明體" w:hint="eastAsia"/>
                <w:color w:val="000000"/>
                <w:shd w:val="clear" w:color="auto" w:fill="FFFFFF"/>
              </w:rPr>
              <w:lastRenderedPageBreak/>
              <w:t>3-I-1 願意參與各種學習活動，表現好奇與求知探究之心。</w:t>
            </w:r>
          </w:p>
        </w:tc>
        <w:tc>
          <w:tcPr>
            <w:tcW w:w="678" w:type="pct"/>
            <w:tcBorders>
              <w:right w:val="single" w:sz="4" w:space="0" w:color="auto"/>
            </w:tcBorders>
            <w:vAlign w:val="center"/>
          </w:tcPr>
          <w:p w:rsidR="00787F7C" w:rsidRPr="007F4845" w:rsidRDefault="00787F7C" w:rsidP="00787F7C">
            <w:pPr>
              <w:widowControl w:val="0"/>
              <w:pBdr>
                <w:top w:val="nil"/>
                <w:left w:val="nil"/>
                <w:bottom w:val="nil"/>
                <w:right w:val="nil"/>
                <w:between w:val="nil"/>
              </w:pBd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lastRenderedPageBreak/>
              <w:t>【國語】</w:t>
            </w:r>
            <w:r>
              <w:rPr>
                <w:rFonts w:ascii="標楷體" w:eastAsia="標楷體" w:hAnsi="標楷體" w:cs="標楷體"/>
                <w:color w:val="000000"/>
              </w:rPr>
              <w:t xml:space="preserve">。 </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Aa-I-2聲調及其正確的標注方式。</w:t>
            </w:r>
          </w:p>
          <w:p w:rsidR="00787F7C" w:rsidRDefault="00787F7C" w:rsidP="00787F7C">
            <w:pPr>
              <w:spacing w:line="360" w:lineRule="exact"/>
              <w:rPr>
                <w:rFonts w:ascii="標楷體" w:eastAsia="標楷體" w:hAnsi="標楷體" w:cs="標楷體"/>
                <w:b/>
                <w:color w:val="000000"/>
                <w:sz w:val="26"/>
                <w:szCs w:val="26"/>
              </w:rPr>
            </w:pPr>
            <w:r>
              <w:rPr>
                <w:rFonts w:ascii="標楷體" w:eastAsia="標楷體" w:hAnsi="標楷體" w:cs="標楷體"/>
                <w:b/>
                <w:color w:val="000000"/>
                <w:sz w:val="26"/>
                <w:szCs w:val="26"/>
              </w:rPr>
              <w:t>【</w:t>
            </w:r>
            <w:r>
              <w:rPr>
                <w:rFonts w:ascii="標楷體" w:eastAsia="標楷體" w:hAnsi="標楷體" w:cs="標楷體" w:hint="eastAsia"/>
                <w:b/>
                <w:color w:val="000000"/>
                <w:sz w:val="26"/>
                <w:szCs w:val="26"/>
              </w:rPr>
              <w:t>生活</w:t>
            </w:r>
            <w:r>
              <w:rPr>
                <w:rFonts w:ascii="標楷體" w:eastAsia="標楷體" w:hAnsi="標楷體" w:cs="標楷體"/>
                <w:b/>
                <w:color w:val="000000"/>
                <w:sz w:val="26"/>
                <w:szCs w:val="26"/>
              </w:rPr>
              <w:t>】</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hint="eastAsia"/>
                <w:color w:val="000000"/>
                <w:shd w:val="clear" w:color="auto" w:fill="FFFFFF"/>
              </w:rPr>
              <w:t>F-I-1  工作任務理解與工作目標設定的練習。</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rPr>
              <w:t>1.</w:t>
            </w:r>
            <w:r>
              <w:rPr>
                <w:rFonts w:ascii="標楷體" w:eastAsia="標楷體" w:hAnsi="標楷體" w:cs="標楷體" w:hint="eastAsia"/>
              </w:rPr>
              <w:t>學生</w:t>
            </w:r>
            <w:r>
              <w:rPr>
                <w:rFonts w:ascii="標楷體" w:eastAsia="標楷體" w:hAnsi="標楷體" w:cs="標楷體"/>
              </w:rPr>
              <w:t>能正確、流利、有感情地朗讀詩、詞、歌、賦及背誦。</w:t>
            </w:r>
          </w:p>
          <w:p w:rsidR="00787F7C" w:rsidRPr="007F4845" w:rsidRDefault="00787F7C" w:rsidP="00787F7C">
            <w:pPr>
              <w:spacing w:line="360" w:lineRule="exact"/>
              <w:rPr>
                <w:rFonts w:ascii="標楷體" w:eastAsia="標楷體" w:hAnsi="標楷體" w:cs="標楷體"/>
              </w:rPr>
            </w:pPr>
            <w:r>
              <w:rPr>
                <w:rFonts w:ascii="標楷體" w:eastAsia="標楷體" w:hAnsi="標楷體" w:cs="標楷體"/>
              </w:rPr>
              <w:t>2.</w:t>
            </w:r>
            <w:r>
              <w:rPr>
                <w:rFonts w:ascii="標楷體" w:eastAsia="標楷體" w:hAnsi="標楷體" w:cs="標楷體" w:hint="eastAsia"/>
              </w:rPr>
              <w:t>學生</w:t>
            </w:r>
            <w:r>
              <w:rPr>
                <w:rFonts w:ascii="標楷體" w:eastAsia="標楷體" w:hAnsi="標楷體" w:cs="標楷體"/>
              </w:rPr>
              <w:t>能感受詩句中充滿童趣的意境，能感受到詩人對生活的熱愛。</w:t>
            </w:r>
            <w:r>
              <w:rPr>
                <w:rFonts w:ascii="標楷體" w:eastAsia="標楷體" w:hAnsi="標楷體" w:cs="標楷體"/>
                <w:color w:val="000000"/>
                <w:sz w:val="28"/>
                <w:szCs w:val="28"/>
              </w:rPr>
              <w:t xml:space="preserve"> </w:t>
            </w: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1.複習經典背誦內容的總複習。</w:t>
            </w:r>
          </w:p>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t>2.教師說明遊戲規則後，進行闖關。</w:t>
            </w:r>
          </w:p>
          <w:p w:rsidR="00787F7C" w:rsidRDefault="00787F7C" w:rsidP="00787F7C">
            <w:pPr>
              <w:spacing w:line="360" w:lineRule="exact"/>
              <w:rPr>
                <w:rFonts w:ascii="標楷體" w:eastAsia="標楷體" w:hAnsi="標楷體" w:cs="標楷體"/>
                <w:color w:val="000000"/>
                <w:sz w:val="26"/>
                <w:szCs w:val="26"/>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1.網路影片</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十九</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賽德克語教學成果展演</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1-I-3 省思自我成長的歷程，體會其意義並知道自己進步的情形與努力的方向。</w:t>
            </w:r>
          </w:p>
          <w:p w:rsidR="00787F7C" w:rsidRPr="0051018D"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w:t>
            </w:r>
            <w:r>
              <w:rPr>
                <w:rFonts w:ascii="標楷體" w:eastAsia="標楷體" w:hAnsi="標楷體" w:cs="標楷體" w:hint="eastAsia"/>
                <w:color w:val="000000"/>
              </w:rPr>
              <w:t>原</w:t>
            </w:r>
            <w:r>
              <w:rPr>
                <w:rFonts w:ascii="標楷體" w:eastAsia="標楷體" w:hAnsi="標楷體" w:cs="標楷體"/>
                <w:color w:val="000000"/>
              </w:rPr>
              <w:t>】</w:t>
            </w:r>
          </w:p>
          <w:p w:rsidR="00787F7C" w:rsidRDefault="00787F7C" w:rsidP="00787F7C">
            <w:pPr>
              <w:spacing w:line="360" w:lineRule="exact"/>
              <w:rPr>
                <w:rFonts w:ascii="標楷體" w:eastAsia="標楷體" w:hAnsi="標楷體" w:cs="標楷體"/>
                <w:color w:val="000000"/>
              </w:rPr>
            </w:pPr>
            <w:r>
              <w:rPr>
                <w:rFonts w:ascii="標楷體" w:eastAsia="標楷體" w:hAnsi="標楷體" w:hint="eastAsia"/>
                <w:color w:val="000000"/>
                <w:shd w:val="clear" w:color="auto" w:fill="FFFFFF"/>
              </w:rPr>
              <w:t>5- I -2能樂於參與原住民族語文的學習活動。</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color w:val="000000"/>
              </w:rPr>
              <w:t>E-I-3 自我行為的檢視與調整。</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w:t>
            </w:r>
            <w:r>
              <w:rPr>
                <w:rFonts w:ascii="標楷體" w:eastAsia="標楷體" w:hAnsi="標楷體" w:cs="標楷體" w:hint="eastAsia"/>
                <w:color w:val="000000"/>
              </w:rPr>
              <w:t>原</w:t>
            </w:r>
            <w:r>
              <w:rPr>
                <w:rFonts w:ascii="標楷體" w:eastAsia="標楷體" w:hAnsi="標楷體" w:cs="標楷體"/>
                <w:color w:val="000000"/>
              </w:rPr>
              <w:t>】</w:t>
            </w:r>
          </w:p>
          <w:p w:rsidR="00787F7C" w:rsidRDefault="00787F7C" w:rsidP="00787F7C">
            <w:pPr>
              <w:spacing w:line="360" w:lineRule="exact"/>
              <w:rPr>
                <w:rFonts w:ascii="標楷體" w:eastAsia="標楷體" w:hAnsi="標楷體" w:cs="標楷體"/>
                <w:color w:val="000000"/>
              </w:rPr>
            </w:pPr>
            <w:r>
              <w:rPr>
                <w:rFonts w:ascii="標楷體" w:eastAsia="標楷體" w:hAnsi="標楷體" w:hint="eastAsia"/>
                <w:color w:val="000000"/>
                <w:shd w:val="clear" w:color="auto" w:fill="FFFFFF"/>
              </w:rPr>
              <w:t>Ac- I -1簡易生活用語。</w:t>
            </w:r>
          </w:p>
        </w:tc>
        <w:tc>
          <w:tcPr>
            <w:tcW w:w="921" w:type="pct"/>
            <w:tcBorders>
              <w:left w:val="single" w:sz="4" w:space="0" w:color="auto"/>
              <w:right w:val="single" w:sz="4" w:space="0" w:color="auto"/>
            </w:tcBorders>
            <w:vAlign w:val="center"/>
          </w:tcPr>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color w:val="000000"/>
              </w:rPr>
              <w:t>1.學生能用母語說唱，增進族群文化的認識。</w:t>
            </w:r>
          </w:p>
        </w:tc>
        <w:tc>
          <w:tcPr>
            <w:tcW w:w="1018" w:type="pct"/>
            <w:tcBorders>
              <w:left w:val="single" w:sz="4" w:space="0" w:color="auto"/>
            </w:tcBorders>
            <w:vAlign w:val="center"/>
          </w:tcPr>
          <w:p w:rsidR="00787F7C" w:rsidRDefault="00787F7C" w:rsidP="00787F7C">
            <w:pPr>
              <w:spacing w:before="120" w:line="360" w:lineRule="exact"/>
              <w:jc w:val="both"/>
              <w:rPr>
                <w:rFonts w:ascii="標楷體" w:eastAsia="標楷體" w:hAnsi="標楷體" w:cs="標楷體"/>
                <w:color w:val="000000"/>
              </w:rPr>
            </w:pPr>
            <w:r>
              <w:rPr>
                <w:rFonts w:ascii="標楷體" w:eastAsia="標楷體" w:hAnsi="標楷體" w:cs="標楷體"/>
                <w:color w:val="000000"/>
              </w:rPr>
              <w:t>1</w:t>
            </w:r>
            <w:r>
              <w:rPr>
                <w:rFonts w:ascii="標楷體" w:eastAsia="標楷體" w:hAnsi="標楷體" w:cs="標楷體" w:hint="eastAsia"/>
                <w:color w:val="000000"/>
              </w:rPr>
              <w:t>教師簡單介紹，本學期所教學的內容。</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color w:val="000000"/>
              </w:rPr>
              <w:t>2.各組進行賽德克族傳統樂舞。</w:t>
            </w:r>
          </w:p>
          <w:p w:rsidR="00787F7C" w:rsidRPr="0051018D" w:rsidRDefault="00787F7C" w:rsidP="00787F7C">
            <w:pPr>
              <w:spacing w:line="360" w:lineRule="exact"/>
              <w:rPr>
                <w:rFonts w:ascii="標楷體" w:eastAsia="標楷體" w:hAnsi="標楷體" w:cs="標楷體"/>
                <w:color w:val="000000"/>
              </w:rPr>
            </w:pP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3.實作評量</w:t>
            </w:r>
          </w:p>
          <w:p w:rsidR="00787F7C" w:rsidRDefault="00787F7C" w:rsidP="00787F7C">
            <w:pPr>
              <w:spacing w:line="360" w:lineRule="exact"/>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r w:rsidR="00787F7C" w:rsidRPr="00126102" w:rsidTr="002A66B1">
        <w:trPr>
          <w:trHeight w:val="1304"/>
        </w:trPr>
        <w:tc>
          <w:tcPr>
            <w:tcW w:w="172"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rPr>
              <w:t>二十</w:t>
            </w:r>
          </w:p>
        </w:tc>
        <w:tc>
          <w:tcPr>
            <w:tcW w:w="613" w:type="pct"/>
            <w:vAlign w:val="center"/>
          </w:tcPr>
          <w:p w:rsidR="00787F7C" w:rsidRDefault="00787F7C" w:rsidP="00787F7C">
            <w:pPr>
              <w:spacing w:line="360" w:lineRule="exact"/>
              <w:jc w:val="center"/>
              <w:rPr>
                <w:rFonts w:ascii="標楷體" w:eastAsia="標楷體" w:hAnsi="標楷體" w:cs="標楷體"/>
              </w:rPr>
            </w:pPr>
            <w:r>
              <w:rPr>
                <w:rFonts w:ascii="標楷體" w:eastAsia="標楷體" w:hAnsi="標楷體" w:cs="標楷體"/>
                <w:color w:val="000000"/>
              </w:rPr>
              <w:t>家庭暴力防治教育</w:t>
            </w:r>
          </w:p>
        </w:tc>
        <w:tc>
          <w:tcPr>
            <w:tcW w:w="581" w:type="pct"/>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1-I-4 珍視自己並學習照顧</w:t>
            </w:r>
            <w:r>
              <w:rPr>
                <w:rFonts w:ascii="標楷體" w:eastAsia="標楷體" w:hAnsi="標楷體" w:cs="標楷體"/>
                <w:color w:val="000000"/>
              </w:rPr>
              <w:lastRenderedPageBreak/>
              <w:t>自己的方法，且能適切、安全的行動。</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【健康與體育】</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1a-I-1 認識基本的健康常識。</w:t>
            </w:r>
          </w:p>
        </w:tc>
        <w:tc>
          <w:tcPr>
            <w:tcW w:w="678" w:type="pct"/>
            <w:tcBorders>
              <w:right w:val="single" w:sz="4" w:space="0" w:color="auto"/>
            </w:tcBorders>
            <w:vAlign w:val="center"/>
          </w:tcPr>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【生活】</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t>D-I-1 自我與他人關係的認識。</w:t>
            </w:r>
          </w:p>
          <w:p w:rsidR="00787F7C" w:rsidRDefault="00787F7C" w:rsidP="00787F7C">
            <w:pPr>
              <w:widowControl w:val="0"/>
              <w:pBdr>
                <w:top w:val="nil"/>
                <w:left w:val="nil"/>
                <w:bottom w:val="nil"/>
                <w:right w:val="nil"/>
                <w:between w:val="nil"/>
              </w:pBdr>
              <w:spacing w:line="360" w:lineRule="exact"/>
              <w:rPr>
                <w:rFonts w:ascii="標楷體" w:eastAsia="標楷體" w:hAnsi="標楷體" w:cs="標楷體"/>
                <w:color w:val="000000"/>
              </w:rPr>
            </w:pPr>
            <w:r>
              <w:rPr>
                <w:rFonts w:ascii="標楷體" w:eastAsia="標楷體" w:hAnsi="標楷體" w:cs="標楷體"/>
                <w:color w:val="000000"/>
              </w:rPr>
              <w:lastRenderedPageBreak/>
              <w:t>【健康與體育】</w:t>
            </w:r>
          </w:p>
          <w:p w:rsidR="00787F7C" w:rsidRDefault="00787F7C" w:rsidP="00787F7C">
            <w:pPr>
              <w:spacing w:line="360" w:lineRule="exact"/>
              <w:jc w:val="center"/>
              <w:rPr>
                <w:rFonts w:ascii="標楷體" w:eastAsia="標楷體" w:hAnsi="標楷體" w:cs="標楷體"/>
                <w:color w:val="000000"/>
              </w:rPr>
            </w:pPr>
            <w:r>
              <w:rPr>
                <w:rFonts w:ascii="標楷體" w:eastAsia="標楷體" w:hAnsi="標楷體" w:cs="標楷體"/>
              </w:rPr>
              <w:t>Db-I-2 身體隱私與身體界線及其危害求助方法。</w:t>
            </w:r>
          </w:p>
        </w:tc>
        <w:tc>
          <w:tcPr>
            <w:tcW w:w="921" w:type="pct"/>
            <w:tcBorders>
              <w:left w:val="single" w:sz="4" w:space="0" w:color="auto"/>
              <w:right w:val="single" w:sz="4" w:space="0" w:color="auto"/>
            </w:tcBorders>
            <w:vAlign w:val="center"/>
          </w:tcPr>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hint="eastAsia"/>
              </w:rPr>
              <w:lastRenderedPageBreak/>
              <w:t>1.學生</w:t>
            </w:r>
            <w:r>
              <w:rPr>
                <w:rFonts w:ascii="標楷體" w:eastAsia="標楷體" w:hAnsi="標楷體" w:cs="標楷體"/>
              </w:rPr>
              <w:t>能夠辨別安全與危險的環境。</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4.</w:t>
            </w:r>
            <w:r>
              <w:rPr>
                <w:rFonts w:ascii="標楷體" w:eastAsia="標楷體" w:hAnsi="標楷體" w:cs="標楷體" w:hint="eastAsia"/>
              </w:rPr>
              <w:t>學生</w:t>
            </w:r>
            <w:r>
              <w:rPr>
                <w:rFonts w:ascii="標楷體" w:eastAsia="標楷體" w:hAnsi="標楷體" w:cs="標楷體"/>
              </w:rPr>
              <w:t>能了解危險行為</w:t>
            </w:r>
            <w:r>
              <w:rPr>
                <w:rFonts w:ascii="標楷體" w:eastAsia="標楷體" w:hAnsi="標楷體" w:cs="標楷體"/>
              </w:rPr>
              <w:lastRenderedPageBreak/>
              <w:t>的後果。</w:t>
            </w:r>
          </w:p>
          <w:p w:rsidR="00787F7C" w:rsidRDefault="00787F7C" w:rsidP="00787F7C">
            <w:pPr>
              <w:widowControl w:val="0"/>
              <w:spacing w:line="360" w:lineRule="exact"/>
              <w:rPr>
                <w:rFonts w:ascii="標楷體" w:eastAsia="標楷體" w:hAnsi="標楷體" w:cs="標楷體"/>
              </w:rPr>
            </w:pPr>
            <w:r>
              <w:rPr>
                <w:rFonts w:ascii="標楷體" w:eastAsia="標楷體" w:hAnsi="標楷體" w:cs="標楷體"/>
              </w:rPr>
              <w:t>5.</w:t>
            </w:r>
            <w:r>
              <w:rPr>
                <w:rFonts w:ascii="標楷體" w:eastAsia="標楷體" w:hAnsi="標楷體" w:cs="標楷體" w:hint="eastAsia"/>
              </w:rPr>
              <w:t>學生</w:t>
            </w:r>
            <w:r>
              <w:rPr>
                <w:rFonts w:ascii="標楷體" w:eastAsia="標楷體" w:hAnsi="標楷體" w:cs="標楷體"/>
              </w:rPr>
              <w:t>能在日常生活中防範性侵害的發生。</w:t>
            </w:r>
          </w:p>
          <w:p w:rsidR="00787F7C" w:rsidRDefault="00787F7C" w:rsidP="00787F7C">
            <w:pPr>
              <w:widowControl w:val="0"/>
              <w:spacing w:line="360" w:lineRule="exact"/>
              <w:rPr>
                <w:rFonts w:ascii="標楷體" w:eastAsia="標楷體" w:hAnsi="標楷體" w:cs="標楷體"/>
                <w:color w:val="000000"/>
              </w:rPr>
            </w:pPr>
          </w:p>
        </w:tc>
        <w:tc>
          <w:tcPr>
            <w:tcW w:w="1018" w:type="pct"/>
            <w:tcBorders>
              <w:left w:val="single" w:sz="4" w:space="0" w:color="auto"/>
            </w:tcBorders>
            <w:vAlign w:val="center"/>
          </w:tcPr>
          <w:p w:rsidR="00787F7C" w:rsidRDefault="00787F7C" w:rsidP="00787F7C">
            <w:pPr>
              <w:spacing w:line="360" w:lineRule="exact"/>
              <w:rPr>
                <w:rFonts w:ascii="標楷體" w:eastAsia="標楷體" w:hAnsi="標楷體" w:cs="標楷體"/>
              </w:rPr>
            </w:pPr>
            <w:r>
              <w:rPr>
                <w:rFonts w:ascii="標楷體" w:eastAsia="標楷體" w:hAnsi="標楷體" w:cs="標楷體" w:hint="eastAsia"/>
              </w:rPr>
              <w:lastRenderedPageBreak/>
              <w:t>1.</w:t>
            </w:r>
            <w:r>
              <w:rPr>
                <w:rFonts w:ascii="標楷體" w:eastAsia="標楷體" w:hAnsi="標楷體" w:cs="標楷體"/>
              </w:rPr>
              <w:t>指導學生學習性騷擾的法律觀念及性侵害之危機處理。</w:t>
            </w:r>
          </w:p>
          <w:p w:rsidR="00787F7C" w:rsidRDefault="00787F7C" w:rsidP="00787F7C">
            <w:pPr>
              <w:spacing w:line="360" w:lineRule="exact"/>
              <w:rPr>
                <w:rFonts w:ascii="標楷體" w:eastAsia="標楷體" w:hAnsi="標楷體" w:cs="標楷體"/>
                <w:color w:val="000000"/>
              </w:rPr>
            </w:pPr>
            <w:r>
              <w:rPr>
                <w:rFonts w:ascii="標楷體" w:eastAsia="標楷體" w:hAnsi="標楷體" w:cs="標楷體" w:hint="eastAsia"/>
              </w:rPr>
              <w:lastRenderedPageBreak/>
              <w:t>2.</w:t>
            </w:r>
            <w:r>
              <w:rPr>
                <w:rFonts w:ascii="標楷體" w:eastAsia="標楷體" w:hAnsi="標楷體" w:cs="標楷體"/>
              </w:rPr>
              <w:t>指導學生認識家庭暴力及防範策略。</w:t>
            </w:r>
          </w:p>
        </w:tc>
        <w:tc>
          <w:tcPr>
            <w:tcW w:w="581" w:type="pct"/>
            <w:vAlign w:val="center"/>
          </w:tcPr>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lastRenderedPageBreak/>
              <w:t>1.口頭發表</w:t>
            </w:r>
          </w:p>
          <w:p w:rsidR="00787F7C" w:rsidRDefault="00787F7C" w:rsidP="00787F7C">
            <w:pPr>
              <w:spacing w:line="360" w:lineRule="exact"/>
              <w:ind w:left="240" w:right="57" w:hanging="240"/>
              <w:jc w:val="both"/>
              <w:rPr>
                <w:rFonts w:ascii="標楷體" w:eastAsia="標楷體" w:hAnsi="標楷體" w:cs="標楷體"/>
              </w:rPr>
            </w:pPr>
            <w:r>
              <w:rPr>
                <w:rFonts w:ascii="標楷體" w:eastAsia="標楷體" w:hAnsi="標楷體" w:cs="標楷體"/>
              </w:rPr>
              <w:t>2.觀察</w:t>
            </w:r>
          </w:p>
          <w:p w:rsidR="00787F7C" w:rsidRDefault="00787F7C" w:rsidP="00787F7C">
            <w:pPr>
              <w:spacing w:line="360" w:lineRule="exact"/>
              <w:ind w:left="260" w:right="57" w:hanging="260"/>
              <w:jc w:val="both"/>
              <w:rPr>
                <w:rFonts w:ascii="標楷體" w:eastAsia="標楷體" w:hAnsi="標楷體" w:cs="標楷體"/>
                <w:color w:val="000000"/>
                <w:sz w:val="26"/>
                <w:szCs w:val="26"/>
              </w:rPr>
            </w:pPr>
          </w:p>
        </w:tc>
        <w:tc>
          <w:tcPr>
            <w:tcW w:w="436" w:type="pct"/>
            <w:vAlign w:val="center"/>
          </w:tcPr>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1.網路影片</w:t>
            </w:r>
          </w:p>
          <w:p w:rsidR="00787F7C" w:rsidRDefault="00787F7C" w:rsidP="00787F7C">
            <w:pPr>
              <w:spacing w:line="360" w:lineRule="exact"/>
              <w:rPr>
                <w:rFonts w:ascii="標楷體" w:eastAsia="標楷體" w:hAnsi="標楷體" w:cs="標楷體"/>
                <w:color w:val="000000"/>
                <w:sz w:val="28"/>
                <w:szCs w:val="28"/>
              </w:rPr>
            </w:pPr>
            <w:r>
              <w:rPr>
                <w:rFonts w:ascii="標楷體" w:eastAsia="標楷體" w:hAnsi="標楷體" w:cs="標楷體"/>
                <w:color w:val="000000"/>
                <w:sz w:val="28"/>
                <w:szCs w:val="28"/>
              </w:rPr>
              <w:t>2.PPT</w:t>
            </w:r>
          </w:p>
        </w:tc>
      </w:tr>
    </w:tbl>
    <w:p w:rsidR="00112BD7" w:rsidRPr="00126102" w:rsidRDefault="00112BD7" w:rsidP="00A16219">
      <w:pPr>
        <w:rPr>
          <w:rFonts w:ascii="標楷體" w:eastAsia="標楷體" w:hAnsi="標楷體"/>
          <w:sz w:val="28"/>
          <w:szCs w:val="28"/>
        </w:rPr>
      </w:pPr>
      <w:r w:rsidRPr="00126102">
        <w:rPr>
          <w:rFonts w:ascii="標楷體" w:eastAsia="標楷體" w:hAnsi="標楷體" w:hint="eastAsia"/>
          <w:sz w:val="28"/>
          <w:szCs w:val="28"/>
        </w:rPr>
        <w:t>註:</w:t>
      </w:r>
    </w:p>
    <w:p w:rsidR="00182BE0" w:rsidRPr="00126102" w:rsidRDefault="00112BD7"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w:t>
      </w:r>
      <w:r w:rsidR="008D5BBC" w:rsidRPr="00126102">
        <w:rPr>
          <w:rFonts w:ascii="標楷體" w:eastAsia="標楷體" w:hAnsi="標楷體" w:hint="eastAsia"/>
          <w:sz w:val="28"/>
          <w:szCs w:val="28"/>
        </w:rPr>
        <w:t>格係依〈國民中學及國民小學課程計畫備查作業參考原則〉設計而成</w:t>
      </w:r>
      <w:r w:rsidRPr="00126102">
        <w:rPr>
          <w:rFonts w:ascii="標楷體" w:eastAsia="標楷體" w:hAnsi="標楷體" w:hint="eastAsia"/>
          <w:sz w:val="28"/>
          <w:szCs w:val="28"/>
        </w:rPr>
        <w:t>。</w:t>
      </w:r>
    </w:p>
    <w:p w:rsidR="00B72A3F" w:rsidRPr="00126102" w:rsidRDefault="00B72A3F" w:rsidP="00112BD7">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依課程設計理念</w:t>
      </w:r>
      <w:r w:rsidR="00465E71" w:rsidRPr="00126102">
        <w:rPr>
          <w:rFonts w:ascii="標楷體" w:eastAsia="標楷體" w:hAnsi="標楷體" w:hint="eastAsia"/>
          <w:sz w:val="28"/>
          <w:szCs w:val="28"/>
        </w:rPr>
        <w:t>，</w:t>
      </w:r>
      <w:r w:rsidRPr="00126102">
        <w:rPr>
          <w:rFonts w:ascii="標楷體" w:eastAsia="標楷體" w:hAnsi="標楷體" w:hint="eastAsia"/>
          <w:sz w:val="28"/>
          <w:szCs w:val="28"/>
        </w:rPr>
        <w:t>可採擇高度相關之總綱各教育階段核心素養或各領域/科目核心素養，以敘寫課程目標。</w:t>
      </w:r>
    </w:p>
    <w:p w:rsidR="00353873" w:rsidRPr="00126102" w:rsidRDefault="000003B7" w:rsidP="00A6221A">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本表格</w:t>
      </w:r>
      <w:r w:rsidR="008D5BBC" w:rsidRPr="00126102">
        <w:rPr>
          <w:rFonts w:ascii="標楷體" w:eastAsia="標楷體" w:hAnsi="標楷體" w:hint="eastAsia"/>
          <w:sz w:val="28"/>
          <w:szCs w:val="28"/>
        </w:rPr>
        <w:t>舉例係</w:t>
      </w:r>
      <w:r w:rsidR="009A1175" w:rsidRPr="00126102">
        <w:rPr>
          <w:rFonts w:ascii="標楷體" w:eastAsia="標楷體" w:hAnsi="標楷體" w:hint="eastAsia"/>
          <w:sz w:val="28"/>
          <w:szCs w:val="28"/>
        </w:rPr>
        <w:t>以一</w:t>
      </w:r>
      <w:r w:rsidR="007A5193" w:rsidRPr="00126102">
        <w:rPr>
          <w:rFonts w:ascii="標楷體" w:eastAsia="標楷體" w:hAnsi="標楷體" w:hint="eastAsia"/>
          <w:sz w:val="28"/>
          <w:szCs w:val="28"/>
        </w:rPr>
        <w:t>至</w:t>
      </w:r>
      <w:r w:rsidR="008F7715">
        <w:rPr>
          <w:rFonts w:ascii="標楷體" w:eastAsia="標楷體" w:hAnsi="標楷體" w:hint="eastAsia"/>
          <w:sz w:val="28"/>
          <w:szCs w:val="28"/>
        </w:rPr>
        <w:t>五</w:t>
      </w:r>
      <w:r w:rsidR="008D5BBC" w:rsidRPr="00126102">
        <w:rPr>
          <w:rFonts w:ascii="標楷體" w:eastAsia="標楷體" w:hAnsi="標楷體" w:hint="eastAsia"/>
          <w:sz w:val="28"/>
          <w:szCs w:val="28"/>
        </w:rPr>
        <w:t>年級為</w:t>
      </w:r>
      <w:r w:rsidR="003E58CE" w:rsidRPr="00126102">
        <w:rPr>
          <w:rFonts w:ascii="標楷體" w:eastAsia="標楷體" w:hAnsi="標楷體" w:hint="eastAsia"/>
          <w:sz w:val="28"/>
          <w:szCs w:val="28"/>
        </w:rPr>
        <w:t>例，倘</w:t>
      </w:r>
      <w:r w:rsidR="009A1175" w:rsidRPr="00126102">
        <w:rPr>
          <w:rFonts w:ascii="標楷體" w:eastAsia="標楷體" w:hAnsi="標楷體" w:hint="eastAsia"/>
          <w:sz w:val="28"/>
          <w:szCs w:val="28"/>
        </w:rPr>
        <w:t>六</w:t>
      </w:r>
      <w:r w:rsidR="008F7715">
        <w:rPr>
          <w:rFonts w:ascii="標楷體" w:eastAsia="標楷體" w:hAnsi="標楷體" w:hint="eastAsia"/>
          <w:sz w:val="28"/>
          <w:szCs w:val="28"/>
        </w:rPr>
        <w:t>年級</w:t>
      </w:r>
      <w:r w:rsidRPr="00126102">
        <w:rPr>
          <w:rFonts w:ascii="標楷體" w:eastAsia="標楷體" w:hAnsi="標楷體" w:hint="eastAsia"/>
          <w:sz w:val="28"/>
          <w:szCs w:val="28"/>
        </w:rPr>
        <w:t>辦理十二年國教之彈性課程者，其</w:t>
      </w:r>
      <w:r w:rsidRPr="00126102">
        <w:rPr>
          <w:rFonts w:ascii="標楷體" w:eastAsia="標楷體" w:hAnsi="標楷體" w:hint="eastAsia"/>
          <w:sz w:val="28"/>
        </w:rPr>
        <w:t>上課</w:t>
      </w:r>
      <w:r w:rsidR="002E4FC6" w:rsidRPr="00126102">
        <w:rPr>
          <w:rFonts w:ascii="標楷體" w:eastAsia="標楷體" w:hAnsi="標楷體" w:hint="eastAsia"/>
          <w:sz w:val="28"/>
        </w:rPr>
        <w:t>『</w:t>
      </w:r>
      <w:r w:rsidRPr="00126102">
        <w:rPr>
          <w:rFonts w:ascii="標楷體" w:eastAsia="標楷體" w:hAnsi="標楷體" w:hint="eastAsia"/>
          <w:sz w:val="28"/>
        </w:rPr>
        <w:t>節數</w:t>
      </w:r>
      <w:r w:rsidR="002E4FC6" w:rsidRPr="00126102">
        <w:rPr>
          <w:rFonts w:ascii="標楷體" w:eastAsia="標楷體" w:hAnsi="標楷體" w:hint="eastAsia"/>
          <w:sz w:val="28"/>
        </w:rPr>
        <w:t>』</w:t>
      </w:r>
      <w:r w:rsidRPr="00126102">
        <w:rPr>
          <w:rFonts w:ascii="標楷體" w:eastAsia="標楷體" w:hAnsi="標楷體" w:hint="eastAsia"/>
          <w:sz w:val="28"/>
        </w:rPr>
        <w:t>請依照「</w:t>
      </w:r>
      <w:r w:rsidR="00A6221A" w:rsidRPr="00126102">
        <w:rPr>
          <w:rFonts w:ascii="標楷體" w:eastAsia="標楷體" w:hAnsi="標楷體" w:hint="eastAsia"/>
          <w:sz w:val="28"/>
          <w:szCs w:val="28"/>
        </w:rPr>
        <w:t>九年一貫課程各學習領域學習節數一覽表</w:t>
      </w:r>
      <w:r w:rsidRPr="00126102">
        <w:rPr>
          <w:rFonts w:ascii="標楷體" w:eastAsia="標楷體" w:hAnsi="標楷體" w:hint="eastAsia"/>
          <w:sz w:val="28"/>
          <w:szCs w:val="28"/>
        </w:rPr>
        <w:t>」填寫。</w:t>
      </w:r>
    </w:p>
    <w:p w:rsidR="008D5BBC" w:rsidRPr="00126102" w:rsidRDefault="008D5BBC" w:rsidP="008D5BBC">
      <w:pPr>
        <w:pStyle w:val="af8"/>
        <w:numPr>
          <w:ilvl w:val="0"/>
          <w:numId w:val="3"/>
        </w:numPr>
        <w:rPr>
          <w:rFonts w:ascii="標楷體" w:eastAsia="標楷體" w:hAnsi="標楷體"/>
          <w:sz w:val="28"/>
          <w:szCs w:val="28"/>
        </w:rPr>
      </w:pPr>
      <w:r w:rsidRPr="00126102">
        <w:rPr>
          <w:rFonts w:ascii="標楷體" w:eastAsia="標楷體" w:hAnsi="標楷體" w:hint="eastAsia"/>
          <w:sz w:val="28"/>
          <w:szCs w:val="28"/>
        </w:rPr>
        <w:t>計畫可依實際教學進度填列，週次得合併填列。</w:t>
      </w:r>
    </w:p>
    <w:sectPr w:rsidR="008D5BBC" w:rsidRPr="00126102" w:rsidSect="00C605EE">
      <w:headerReference w:type="default" r:id="rId8"/>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4DB7" w:rsidRDefault="00294DB7" w:rsidP="001E09F9">
      <w:r>
        <w:separator/>
      </w:r>
    </w:p>
  </w:endnote>
  <w:endnote w:type="continuationSeparator" w:id="0">
    <w:p w:rsidR="00294DB7" w:rsidRDefault="00294DB7"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4DB7" w:rsidRDefault="00294DB7" w:rsidP="001E09F9">
      <w:r>
        <w:separator/>
      </w:r>
    </w:p>
  </w:footnote>
  <w:footnote w:type="continuationSeparator" w:id="0">
    <w:p w:rsidR="00294DB7" w:rsidRDefault="00294DB7"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82B" w:rsidRPr="002A5D40" w:rsidRDefault="00472E1A" w:rsidP="002C282B">
    <w:pPr>
      <w:pStyle w:val="a3"/>
      <w:rPr>
        <w:rFonts w:ascii="標楷體" w:eastAsia="標楷體" w:hAnsi="標楷體"/>
      </w:rPr>
    </w:pPr>
    <w:r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8F7715">
      <w:rPr>
        <w:rFonts w:ascii="標楷體" w:eastAsia="標楷體" w:hAnsi="標楷體" w:hint="eastAsia"/>
        <w:color w:val="FF0000"/>
      </w:rPr>
      <w:t>（</w:t>
    </w:r>
    <w:r w:rsidR="00D71C95" w:rsidRPr="008F7715">
      <w:rPr>
        <w:rFonts w:ascii="標楷體" w:eastAsia="標楷體" w:hAnsi="標楷體" w:hint="eastAsia"/>
        <w:color w:val="FF0000"/>
      </w:rPr>
      <w:t>九年一貫</w:t>
    </w:r>
    <w:r w:rsidR="002C282B" w:rsidRPr="008F7715">
      <w:rPr>
        <w:rFonts w:ascii="標楷體" w:eastAsia="標楷體" w:hAnsi="標楷體" w:hint="eastAsia"/>
        <w:color w:val="FF0000"/>
      </w:rPr>
      <w:t>／十二年國教</w:t>
    </w:r>
    <w:r w:rsidR="008F7715" w:rsidRPr="008F7715">
      <w:rPr>
        <w:rFonts w:ascii="標楷體" w:eastAsia="標楷體" w:hAnsi="標楷體" w:hint="eastAsia"/>
        <w:color w:val="FF0000"/>
      </w:rPr>
      <w:t>併</w:t>
    </w:r>
    <w:r w:rsidR="00541956" w:rsidRPr="008F7715">
      <w:rPr>
        <w:rFonts w:ascii="標楷體" w:eastAsia="標楷體" w:hAnsi="標楷體" w:hint="eastAsia"/>
        <w:color w:val="FF0000"/>
      </w:rPr>
      <w:t>用</w:t>
    </w:r>
    <w:r w:rsidR="002C282B" w:rsidRPr="008F7715">
      <w:rPr>
        <w:rFonts w:ascii="標楷體" w:eastAsia="標楷體" w:hAnsi="標楷體" w:hint="eastAsia"/>
        <w:color w:val="FF0000"/>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15:restartNumberingAfterBreak="0">
    <w:nsid w:val="12A44409"/>
    <w:multiLevelType w:val="multilevel"/>
    <w:tmpl w:val="BA76E64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155D3B3C"/>
    <w:multiLevelType w:val="multilevel"/>
    <w:tmpl w:val="400A4480"/>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34584872"/>
    <w:multiLevelType w:val="hybridMultilevel"/>
    <w:tmpl w:val="F22E65F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66F0633"/>
    <w:multiLevelType w:val="multilevel"/>
    <w:tmpl w:val="28E667B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7C41233"/>
    <w:multiLevelType w:val="multilevel"/>
    <w:tmpl w:val="A6C6A6A4"/>
    <w:lvl w:ilvl="0">
      <w:start w:val="1"/>
      <w:numFmt w:val="decimal"/>
      <w:lvlText w:val="%1."/>
      <w:lvlJc w:val="left"/>
      <w:pPr>
        <w:ind w:left="480" w:hanging="360"/>
      </w:pPr>
    </w:lvl>
    <w:lvl w:ilvl="1">
      <w:start w:val="1"/>
      <w:numFmt w:val="decimal"/>
      <w:lvlText w:val="%2、"/>
      <w:lvlJc w:val="left"/>
      <w:pPr>
        <w:ind w:left="1080" w:hanging="480"/>
      </w:pPr>
    </w:lvl>
    <w:lvl w:ilvl="2">
      <w:start w:val="1"/>
      <w:numFmt w:val="lowerRoman"/>
      <w:lvlText w:val="%3."/>
      <w:lvlJc w:val="right"/>
      <w:pPr>
        <w:ind w:left="1560" w:hanging="480"/>
      </w:pPr>
    </w:lvl>
    <w:lvl w:ilvl="3">
      <w:start w:val="1"/>
      <w:numFmt w:val="decimal"/>
      <w:lvlText w:val="%4."/>
      <w:lvlJc w:val="left"/>
      <w:pPr>
        <w:ind w:left="2040" w:hanging="480"/>
      </w:pPr>
    </w:lvl>
    <w:lvl w:ilvl="4">
      <w:start w:val="1"/>
      <w:numFmt w:val="decimal"/>
      <w:lvlText w:val="%5、"/>
      <w:lvlJc w:val="left"/>
      <w:pPr>
        <w:ind w:left="2520" w:hanging="480"/>
      </w:pPr>
    </w:lvl>
    <w:lvl w:ilvl="5">
      <w:start w:val="1"/>
      <w:numFmt w:val="lowerRoman"/>
      <w:lvlText w:val="%6."/>
      <w:lvlJc w:val="right"/>
      <w:pPr>
        <w:ind w:left="3000" w:hanging="480"/>
      </w:pPr>
    </w:lvl>
    <w:lvl w:ilvl="6">
      <w:start w:val="1"/>
      <w:numFmt w:val="decimal"/>
      <w:lvlText w:val="%7."/>
      <w:lvlJc w:val="left"/>
      <w:pPr>
        <w:ind w:left="3480" w:hanging="480"/>
      </w:pPr>
    </w:lvl>
    <w:lvl w:ilvl="7">
      <w:start w:val="1"/>
      <w:numFmt w:val="decimal"/>
      <w:lvlText w:val="%8、"/>
      <w:lvlJc w:val="left"/>
      <w:pPr>
        <w:ind w:left="3960" w:hanging="480"/>
      </w:pPr>
    </w:lvl>
    <w:lvl w:ilvl="8">
      <w:start w:val="1"/>
      <w:numFmt w:val="lowerRoman"/>
      <w:lvlText w:val="%9."/>
      <w:lvlJc w:val="right"/>
      <w:pPr>
        <w:ind w:left="4440" w:hanging="480"/>
      </w:pPr>
    </w:lvl>
  </w:abstractNum>
  <w:abstractNum w:abstractNumId="6"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49080E5E"/>
    <w:multiLevelType w:val="multilevel"/>
    <w:tmpl w:val="BC4A05BE"/>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515F776E"/>
    <w:multiLevelType w:val="multilevel"/>
    <w:tmpl w:val="11345D9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5E8C5ED5"/>
    <w:multiLevelType w:val="multilevel"/>
    <w:tmpl w:val="B8B0C62C"/>
    <w:lvl w:ilvl="0">
      <w:start w:val="5"/>
      <w:numFmt w:val="decimal"/>
      <w:lvlText w:val="%1."/>
      <w:lvlJc w:val="left"/>
      <w:pPr>
        <w:ind w:left="480" w:hanging="360"/>
      </w:pPr>
    </w:lvl>
    <w:lvl w:ilvl="1">
      <w:start w:val="1"/>
      <w:numFmt w:val="decimal"/>
      <w:lvlText w:val="%2、"/>
      <w:lvlJc w:val="left"/>
      <w:pPr>
        <w:ind w:left="1080" w:hanging="480"/>
      </w:pPr>
    </w:lvl>
    <w:lvl w:ilvl="2">
      <w:start w:val="1"/>
      <w:numFmt w:val="lowerRoman"/>
      <w:lvlText w:val="%3."/>
      <w:lvlJc w:val="right"/>
      <w:pPr>
        <w:ind w:left="1560" w:hanging="480"/>
      </w:pPr>
    </w:lvl>
    <w:lvl w:ilvl="3">
      <w:start w:val="1"/>
      <w:numFmt w:val="decimal"/>
      <w:lvlText w:val="%4."/>
      <w:lvlJc w:val="left"/>
      <w:pPr>
        <w:ind w:left="2040" w:hanging="480"/>
      </w:pPr>
    </w:lvl>
    <w:lvl w:ilvl="4">
      <w:start w:val="1"/>
      <w:numFmt w:val="decimal"/>
      <w:lvlText w:val="%5、"/>
      <w:lvlJc w:val="left"/>
      <w:pPr>
        <w:ind w:left="2520" w:hanging="480"/>
      </w:pPr>
    </w:lvl>
    <w:lvl w:ilvl="5">
      <w:start w:val="1"/>
      <w:numFmt w:val="lowerRoman"/>
      <w:lvlText w:val="%6."/>
      <w:lvlJc w:val="right"/>
      <w:pPr>
        <w:ind w:left="3000" w:hanging="480"/>
      </w:pPr>
    </w:lvl>
    <w:lvl w:ilvl="6">
      <w:start w:val="1"/>
      <w:numFmt w:val="decimal"/>
      <w:lvlText w:val="%7."/>
      <w:lvlJc w:val="left"/>
      <w:pPr>
        <w:ind w:left="3480" w:hanging="480"/>
      </w:pPr>
    </w:lvl>
    <w:lvl w:ilvl="7">
      <w:start w:val="1"/>
      <w:numFmt w:val="decimal"/>
      <w:lvlText w:val="%8、"/>
      <w:lvlJc w:val="left"/>
      <w:pPr>
        <w:ind w:left="3960" w:hanging="480"/>
      </w:pPr>
    </w:lvl>
    <w:lvl w:ilvl="8">
      <w:start w:val="1"/>
      <w:numFmt w:val="lowerRoman"/>
      <w:lvlText w:val="%9."/>
      <w:lvlJc w:val="right"/>
      <w:pPr>
        <w:ind w:left="4440" w:hanging="480"/>
      </w:pPr>
    </w:lvl>
  </w:abstractNum>
  <w:abstractNum w:abstractNumId="10" w15:restartNumberingAfterBreak="0">
    <w:nsid w:val="601D0D2F"/>
    <w:multiLevelType w:val="multilevel"/>
    <w:tmpl w:val="E53CE626"/>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63FB5D96"/>
    <w:multiLevelType w:val="multilevel"/>
    <w:tmpl w:val="22D6AE6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abstractNum w:abstractNumId="13" w15:restartNumberingAfterBreak="0">
    <w:nsid w:val="76915EE3"/>
    <w:multiLevelType w:val="multilevel"/>
    <w:tmpl w:val="E0583322"/>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7D8F1CD6"/>
    <w:multiLevelType w:val="multilevel"/>
    <w:tmpl w:val="CCD818F2"/>
    <w:lvl w:ilvl="0">
      <w:start w:val="1"/>
      <w:numFmt w:val="decimal"/>
      <w:lvlText w:val="%1."/>
      <w:lvlJc w:val="left"/>
      <w:pPr>
        <w:ind w:left="502" w:hanging="360"/>
      </w:pPr>
    </w:lvl>
    <w:lvl w:ilvl="1">
      <w:start w:val="1"/>
      <w:numFmt w:val="decimal"/>
      <w:lvlText w:val="%2、"/>
      <w:lvlJc w:val="left"/>
      <w:pPr>
        <w:ind w:left="958" w:hanging="480"/>
      </w:pPr>
    </w:lvl>
    <w:lvl w:ilvl="2">
      <w:start w:val="1"/>
      <w:numFmt w:val="lowerRoman"/>
      <w:lvlText w:val="%3."/>
      <w:lvlJc w:val="right"/>
      <w:pPr>
        <w:ind w:left="1438" w:hanging="479"/>
      </w:pPr>
    </w:lvl>
    <w:lvl w:ilvl="3">
      <w:start w:val="1"/>
      <w:numFmt w:val="decimal"/>
      <w:lvlText w:val="%4."/>
      <w:lvlJc w:val="left"/>
      <w:pPr>
        <w:ind w:left="1918" w:hanging="480"/>
      </w:pPr>
    </w:lvl>
    <w:lvl w:ilvl="4">
      <w:start w:val="1"/>
      <w:numFmt w:val="decimal"/>
      <w:lvlText w:val="%5、"/>
      <w:lvlJc w:val="left"/>
      <w:pPr>
        <w:ind w:left="2398" w:hanging="480"/>
      </w:pPr>
    </w:lvl>
    <w:lvl w:ilvl="5">
      <w:start w:val="1"/>
      <w:numFmt w:val="lowerRoman"/>
      <w:lvlText w:val="%6."/>
      <w:lvlJc w:val="right"/>
      <w:pPr>
        <w:ind w:left="2878" w:hanging="480"/>
      </w:pPr>
    </w:lvl>
    <w:lvl w:ilvl="6">
      <w:start w:val="1"/>
      <w:numFmt w:val="decimal"/>
      <w:lvlText w:val="%7."/>
      <w:lvlJc w:val="left"/>
      <w:pPr>
        <w:ind w:left="3358" w:hanging="480"/>
      </w:pPr>
    </w:lvl>
    <w:lvl w:ilvl="7">
      <w:start w:val="1"/>
      <w:numFmt w:val="decimal"/>
      <w:lvlText w:val="%8、"/>
      <w:lvlJc w:val="left"/>
      <w:pPr>
        <w:ind w:left="3838" w:hanging="480"/>
      </w:pPr>
    </w:lvl>
    <w:lvl w:ilvl="8">
      <w:start w:val="1"/>
      <w:numFmt w:val="lowerRoman"/>
      <w:lvlText w:val="%9."/>
      <w:lvlJc w:val="right"/>
      <w:pPr>
        <w:ind w:left="4318" w:hanging="480"/>
      </w:pPr>
    </w:lvl>
  </w:abstractNum>
  <w:num w:numId="1">
    <w:abstractNumId w:val="6"/>
  </w:num>
  <w:num w:numId="2">
    <w:abstractNumId w:val="12"/>
  </w:num>
  <w:num w:numId="3">
    <w:abstractNumId w:val="0"/>
  </w:num>
  <w:num w:numId="4">
    <w:abstractNumId w:val="3"/>
  </w:num>
  <w:num w:numId="5">
    <w:abstractNumId w:val="1"/>
  </w:num>
  <w:num w:numId="6">
    <w:abstractNumId w:val="5"/>
  </w:num>
  <w:num w:numId="7">
    <w:abstractNumId w:val="9"/>
  </w:num>
  <w:num w:numId="8">
    <w:abstractNumId w:val="14"/>
  </w:num>
  <w:num w:numId="9">
    <w:abstractNumId w:val="8"/>
  </w:num>
  <w:num w:numId="10">
    <w:abstractNumId w:val="10"/>
  </w:num>
  <w:num w:numId="11">
    <w:abstractNumId w:val="13"/>
  </w:num>
  <w:num w:numId="12">
    <w:abstractNumId w:val="11"/>
  </w:num>
  <w:num w:numId="13">
    <w:abstractNumId w:val="2"/>
  </w:num>
  <w:num w:numId="14">
    <w:abstractNumId w:val="7"/>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C7"/>
    <w:rsid w:val="00000218"/>
    <w:rsid w:val="000003B7"/>
    <w:rsid w:val="000067B2"/>
    <w:rsid w:val="00012156"/>
    <w:rsid w:val="0002371E"/>
    <w:rsid w:val="00025C88"/>
    <w:rsid w:val="00026499"/>
    <w:rsid w:val="00032143"/>
    <w:rsid w:val="00045C76"/>
    <w:rsid w:val="00046906"/>
    <w:rsid w:val="00082472"/>
    <w:rsid w:val="000956AA"/>
    <w:rsid w:val="000A4BE5"/>
    <w:rsid w:val="000A5732"/>
    <w:rsid w:val="000B195F"/>
    <w:rsid w:val="000C0295"/>
    <w:rsid w:val="000D6595"/>
    <w:rsid w:val="000E70B6"/>
    <w:rsid w:val="000F1175"/>
    <w:rsid w:val="000F5993"/>
    <w:rsid w:val="000F78BC"/>
    <w:rsid w:val="000F7BDE"/>
    <w:rsid w:val="00112BD7"/>
    <w:rsid w:val="00126102"/>
    <w:rsid w:val="001349A8"/>
    <w:rsid w:val="00137654"/>
    <w:rsid w:val="0014689E"/>
    <w:rsid w:val="00157CEA"/>
    <w:rsid w:val="00176EE0"/>
    <w:rsid w:val="00180CC5"/>
    <w:rsid w:val="00182443"/>
    <w:rsid w:val="00182BE0"/>
    <w:rsid w:val="00187E71"/>
    <w:rsid w:val="00192356"/>
    <w:rsid w:val="001977AB"/>
    <w:rsid w:val="001B6014"/>
    <w:rsid w:val="001C7F16"/>
    <w:rsid w:val="001E09F9"/>
    <w:rsid w:val="001E1BDB"/>
    <w:rsid w:val="001E713E"/>
    <w:rsid w:val="001F78B1"/>
    <w:rsid w:val="00202704"/>
    <w:rsid w:val="0021292F"/>
    <w:rsid w:val="002133AB"/>
    <w:rsid w:val="00213EBC"/>
    <w:rsid w:val="002201F5"/>
    <w:rsid w:val="002217BC"/>
    <w:rsid w:val="00252295"/>
    <w:rsid w:val="00257CA4"/>
    <w:rsid w:val="0026307C"/>
    <w:rsid w:val="002656EA"/>
    <w:rsid w:val="002753BF"/>
    <w:rsid w:val="002758FF"/>
    <w:rsid w:val="00281925"/>
    <w:rsid w:val="00286217"/>
    <w:rsid w:val="00292039"/>
    <w:rsid w:val="00294DB7"/>
    <w:rsid w:val="002A4997"/>
    <w:rsid w:val="002A5D40"/>
    <w:rsid w:val="002A66B1"/>
    <w:rsid w:val="002C282B"/>
    <w:rsid w:val="002C284F"/>
    <w:rsid w:val="002D115B"/>
    <w:rsid w:val="002D4CAB"/>
    <w:rsid w:val="002E1565"/>
    <w:rsid w:val="002E4FC6"/>
    <w:rsid w:val="00305274"/>
    <w:rsid w:val="00306883"/>
    <w:rsid w:val="00342E7A"/>
    <w:rsid w:val="0034713D"/>
    <w:rsid w:val="0035113D"/>
    <w:rsid w:val="003528CC"/>
    <w:rsid w:val="00353873"/>
    <w:rsid w:val="003542DC"/>
    <w:rsid w:val="00355DA3"/>
    <w:rsid w:val="003563DE"/>
    <w:rsid w:val="0038261A"/>
    <w:rsid w:val="00387C0E"/>
    <w:rsid w:val="00387EA3"/>
    <w:rsid w:val="003956BA"/>
    <w:rsid w:val="00397763"/>
    <w:rsid w:val="003A0CCB"/>
    <w:rsid w:val="003A1011"/>
    <w:rsid w:val="003A3EFF"/>
    <w:rsid w:val="003B761D"/>
    <w:rsid w:val="003C0F32"/>
    <w:rsid w:val="003E0E8E"/>
    <w:rsid w:val="003E58CE"/>
    <w:rsid w:val="003E6127"/>
    <w:rsid w:val="004103C5"/>
    <w:rsid w:val="004143B6"/>
    <w:rsid w:val="0042601A"/>
    <w:rsid w:val="00430520"/>
    <w:rsid w:val="0043709D"/>
    <w:rsid w:val="0044038F"/>
    <w:rsid w:val="004410A7"/>
    <w:rsid w:val="0045292B"/>
    <w:rsid w:val="004532CD"/>
    <w:rsid w:val="0046070B"/>
    <w:rsid w:val="00462888"/>
    <w:rsid w:val="00464E51"/>
    <w:rsid w:val="00465E71"/>
    <w:rsid w:val="00465F09"/>
    <w:rsid w:val="00472E1A"/>
    <w:rsid w:val="004874E9"/>
    <w:rsid w:val="004A5F0B"/>
    <w:rsid w:val="004B2596"/>
    <w:rsid w:val="004B2CF9"/>
    <w:rsid w:val="004B2F72"/>
    <w:rsid w:val="004C309D"/>
    <w:rsid w:val="004C64C5"/>
    <w:rsid w:val="004D4AC9"/>
    <w:rsid w:val="004E2037"/>
    <w:rsid w:val="004E7CF6"/>
    <w:rsid w:val="004F30B5"/>
    <w:rsid w:val="00524621"/>
    <w:rsid w:val="00525F2A"/>
    <w:rsid w:val="00526E16"/>
    <w:rsid w:val="005279C8"/>
    <w:rsid w:val="00535F32"/>
    <w:rsid w:val="00541956"/>
    <w:rsid w:val="00543CDD"/>
    <w:rsid w:val="0056640C"/>
    <w:rsid w:val="00567AD2"/>
    <w:rsid w:val="00575589"/>
    <w:rsid w:val="00580959"/>
    <w:rsid w:val="00591AB3"/>
    <w:rsid w:val="005A3447"/>
    <w:rsid w:val="005A5B68"/>
    <w:rsid w:val="005D0FD5"/>
    <w:rsid w:val="005D2FC2"/>
    <w:rsid w:val="005F5321"/>
    <w:rsid w:val="0060053B"/>
    <w:rsid w:val="0060058D"/>
    <w:rsid w:val="006006C0"/>
    <w:rsid w:val="00601D6B"/>
    <w:rsid w:val="00613E83"/>
    <w:rsid w:val="006304AE"/>
    <w:rsid w:val="006369D1"/>
    <w:rsid w:val="006432B6"/>
    <w:rsid w:val="00653020"/>
    <w:rsid w:val="00663FA6"/>
    <w:rsid w:val="00666573"/>
    <w:rsid w:val="00673AC1"/>
    <w:rsid w:val="0069753D"/>
    <w:rsid w:val="006A1D8B"/>
    <w:rsid w:val="006A1EDB"/>
    <w:rsid w:val="006A5077"/>
    <w:rsid w:val="006B4858"/>
    <w:rsid w:val="006B799D"/>
    <w:rsid w:val="006C57EA"/>
    <w:rsid w:val="006E11ED"/>
    <w:rsid w:val="006E30DC"/>
    <w:rsid w:val="006F5AF6"/>
    <w:rsid w:val="006F62F0"/>
    <w:rsid w:val="006F6738"/>
    <w:rsid w:val="00704F14"/>
    <w:rsid w:val="00716D18"/>
    <w:rsid w:val="0071772C"/>
    <w:rsid w:val="00717999"/>
    <w:rsid w:val="00737565"/>
    <w:rsid w:val="00743D41"/>
    <w:rsid w:val="00745A75"/>
    <w:rsid w:val="007506E2"/>
    <w:rsid w:val="00754209"/>
    <w:rsid w:val="007706DD"/>
    <w:rsid w:val="007718A4"/>
    <w:rsid w:val="007722B9"/>
    <w:rsid w:val="0077364E"/>
    <w:rsid w:val="00774392"/>
    <w:rsid w:val="00786AA7"/>
    <w:rsid w:val="00787F7C"/>
    <w:rsid w:val="007A307F"/>
    <w:rsid w:val="007A5193"/>
    <w:rsid w:val="007C0BF1"/>
    <w:rsid w:val="007C258A"/>
    <w:rsid w:val="007C5FC6"/>
    <w:rsid w:val="007D0A4E"/>
    <w:rsid w:val="007D18C8"/>
    <w:rsid w:val="007E076D"/>
    <w:rsid w:val="007E09E1"/>
    <w:rsid w:val="0080461A"/>
    <w:rsid w:val="00804B09"/>
    <w:rsid w:val="008243A7"/>
    <w:rsid w:val="008262C3"/>
    <w:rsid w:val="00830277"/>
    <w:rsid w:val="0087419E"/>
    <w:rsid w:val="00877B86"/>
    <w:rsid w:val="00881AE8"/>
    <w:rsid w:val="00890A07"/>
    <w:rsid w:val="008A6A78"/>
    <w:rsid w:val="008B2175"/>
    <w:rsid w:val="008B45CB"/>
    <w:rsid w:val="008B4C67"/>
    <w:rsid w:val="008C15A9"/>
    <w:rsid w:val="008D5BBC"/>
    <w:rsid w:val="008D68E8"/>
    <w:rsid w:val="008D6D99"/>
    <w:rsid w:val="008D7541"/>
    <w:rsid w:val="008D77AD"/>
    <w:rsid w:val="008E2D3F"/>
    <w:rsid w:val="008F046C"/>
    <w:rsid w:val="008F5F93"/>
    <w:rsid w:val="008F7715"/>
    <w:rsid w:val="00906FFB"/>
    <w:rsid w:val="00926E44"/>
    <w:rsid w:val="0093146B"/>
    <w:rsid w:val="0094392D"/>
    <w:rsid w:val="009475B5"/>
    <w:rsid w:val="00961CB7"/>
    <w:rsid w:val="00963C8C"/>
    <w:rsid w:val="00965824"/>
    <w:rsid w:val="00965E04"/>
    <w:rsid w:val="00973522"/>
    <w:rsid w:val="009776F8"/>
    <w:rsid w:val="00986B8C"/>
    <w:rsid w:val="00993013"/>
    <w:rsid w:val="009940CF"/>
    <w:rsid w:val="009A04F2"/>
    <w:rsid w:val="009A1175"/>
    <w:rsid w:val="009A2C96"/>
    <w:rsid w:val="009B2E24"/>
    <w:rsid w:val="009C0110"/>
    <w:rsid w:val="009C31DB"/>
    <w:rsid w:val="009D09F4"/>
    <w:rsid w:val="00A06B11"/>
    <w:rsid w:val="00A07608"/>
    <w:rsid w:val="00A16219"/>
    <w:rsid w:val="00A34BC9"/>
    <w:rsid w:val="00A358DD"/>
    <w:rsid w:val="00A46B85"/>
    <w:rsid w:val="00A5006C"/>
    <w:rsid w:val="00A56502"/>
    <w:rsid w:val="00A600CC"/>
    <w:rsid w:val="00A61519"/>
    <w:rsid w:val="00A6221A"/>
    <w:rsid w:val="00A820AD"/>
    <w:rsid w:val="00A833B3"/>
    <w:rsid w:val="00A86D7E"/>
    <w:rsid w:val="00A878C2"/>
    <w:rsid w:val="00A93AA8"/>
    <w:rsid w:val="00A944D2"/>
    <w:rsid w:val="00AA61CC"/>
    <w:rsid w:val="00AB49E9"/>
    <w:rsid w:val="00AB785E"/>
    <w:rsid w:val="00AD2E4C"/>
    <w:rsid w:val="00AD2F9A"/>
    <w:rsid w:val="00AD5461"/>
    <w:rsid w:val="00AD6604"/>
    <w:rsid w:val="00AD7B59"/>
    <w:rsid w:val="00AE26A2"/>
    <w:rsid w:val="00AF2B80"/>
    <w:rsid w:val="00AF458E"/>
    <w:rsid w:val="00B017C7"/>
    <w:rsid w:val="00B1030B"/>
    <w:rsid w:val="00B111E1"/>
    <w:rsid w:val="00B23455"/>
    <w:rsid w:val="00B25D2A"/>
    <w:rsid w:val="00B33D93"/>
    <w:rsid w:val="00B5082C"/>
    <w:rsid w:val="00B55E06"/>
    <w:rsid w:val="00B632C0"/>
    <w:rsid w:val="00B717C1"/>
    <w:rsid w:val="00B72A3F"/>
    <w:rsid w:val="00B72A6D"/>
    <w:rsid w:val="00B731CF"/>
    <w:rsid w:val="00B748CE"/>
    <w:rsid w:val="00B76925"/>
    <w:rsid w:val="00B97820"/>
    <w:rsid w:val="00BA57F5"/>
    <w:rsid w:val="00BA741C"/>
    <w:rsid w:val="00BB1FAA"/>
    <w:rsid w:val="00BC786C"/>
    <w:rsid w:val="00BD1057"/>
    <w:rsid w:val="00BD7560"/>
    <w:rsid w:val="00BF0019"/>
    <w:rsid w:val="00BF2742"/>
    <w:rsid w:val="00BF319C"/>
    <w:rsid w:val="00C12A43"/>
    <w:rsid w:val="00C15E12"/>
    <w:rsid w:val="00C220FF"/>
    <w:rsid w:val="00C23B9C"/>
    <w:rsid w:val="00C31556"/>
    <w:rsid w:val="00C345C1"/>
    <w:rsid w:val="00C43F81"/>
    <w:rsid w:val="00C605EE"/>
    <w:rsid w:val="00C945B9"/>
    <w:rsid w:val="00C96863"/>
    <w:rsid w:val="00CB6241"/>
    <w:rsid w:val="00CC11EC"/>
    <w:rsid w:val="00CC6B46"/>
    <w:rsid w:val="00CD5276"/>
    <w:rsid w:val="00CE0A6C"/>
    <w:rsid w:val="00CE1A6F"/>
    <w:rsid w:val="00CE318B"/>
    <w:rsid w:val="00CE3BAB"/>
    <w:rsid w:val="00CE401D"/>
    <w:rsid w:val="00CE4584"/>
    <w:rsid w:val="00CF0561"/>
    <w:rsid w:val="00D06C9B"/>
    <w:rsid w:val="00D075AF"/>
    <w:rsid w:val="00D22448"/>
    <w:rsid w:val="00D367D7"/>
    <w:rsid w:val="00D40BF8"/>
    <w:rsid w:val="00D43615"/>
    <w:rsid w:val="00D55C7B"/>
    <w:rsid w:val="00D71C95"/>
    <w:rsid w:val="00D82057"/>
    <w:rsid w:val="00D82705"/>
    <w:rsid w:val="00D82C0C"/>
    <w:rsid w:val="00D87672"/>
    <w:rsid w:val="00D92550"/>
    <w:rsid w:val="00D93F1B"/>
    <w:rsid w:val="00D95EA1"/>
    <w:rsid w:val="00DA22BB"/>
    <w:rsid w:val="00DA7F3C"/>
    <w:rsid w:val="00DB16A3"/>
    <w:rsid w:val="00DB27EF"/>
    <w:rsid w:val="00DB4D44"/>
    <w:rsid w:val="00DB5592"/>
    <w:rsid w:val="00DC4BFB"/>
    <w:rsid w:val="00DD732E"/>
    <w:rsid w:val="00E0428B"/>
    <w:rsid w:val="00E17579"/>
    <w:rsid w:val="00E31D75"/>
    <w:rsid w:val="00E3297D"/>
    <w:rsid w:val="00E33A77"/>
    <w:rsid w:val="00E44A98"/>
    <w:rsid w:val="00E50D4A"/>
    <w:rsid w:val="00E63BF6"/>
    <w:rsid w:val="00E671A4"/>
    <w:rsid w:val="00E67508"/>
    <w:rsid w:val="00E73E30"/>
    <w:rsid w:val="00E97C8C"/>
    <w:rsid w:val="00EA04D5"/>
    <w:rsid w:val="00EA7035"/>
    <w:rsid w:val="00EE064C"/>
    <w:rsid w:val="00F024D0"/>
    <w:rsid w:val="00F03297"/>
    <w:rsid w:val="00F032DA"/>
    <w:rsid w:val="00F240EF"/>
    <w:rsid w:val="00F24DF8"/>
    <w:rsid w:val="00F326F9"/>
    <w:rsid w:val="00F401C1"/>
    <w:rsid w:val="00F608E5"/>
    <w:rsid w:val="00F60B4A"/>
    <w:rsid w:val="00F82658"/>
    <w:rsid w:val="00F8710D"/>
    <w:rsid w:val="00F9558A"/>
    <w:rsid w:val="00FA07F4"/>
    <w:rsid w:val="00FB4784"/>
    <w:rsid w:val="00FC1DF4"/>
    <w:rsid w:val="00FD3766"/>
    <w:rsid w:val="00FD6D91"/>
    <w:rsid w:val="00FE0DAB"/>
    <w:rsid w:val="00FE2156"/>
    <w:rsid w:val="00FE24B4"/>
    <w:rsid w:val="00FF0625"/>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4789E"/>
  <w15:docId w15:val="{82FB434D-77C0-4216-BD2D-9AC1AAD4B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53ED5-2A15-4E70-B6E0-51AC4117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2277</Words>
  <Characters>12985</Characters>
  <Application>Microsoft Office Word</Application>
  <DocSecurity>0</DocSecurity>
  <Lines>108</Lines>
  <Paragraphs>30</Paragraphs>
  <ScaleCrop>false</ScaleCrop>
  <Company/>
  <LinksUpToDate>false</LinksUpToDate>
  <CharactersWithSpaces>15232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cp:revision>
  <cp:lastPrinted>2019-03-26T07:40:00Z</cp:lastPrinted>
  <dcterms:created xsi:type="dcterms:W3CDTF">2023-06-26T10:40:00Z</dcterms:created>
  <dcterms:modified xsi:type="dcterms:W3CDTF">2023-07-05T02:57:00Z</dcterms:modified>
</cp:coreProperties>
</file>