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4F4430" w:rsidRDefault="00EB1069" w:rsidP="00B6411C">
      <w:pPr>
        <w:jc w:val="center"/>
        <w:rPr>
          <w:rFonts w:ascii="標楷體" w:eastAsia="標楷體" w:hAnsi="標楷體"/>
          <w:sz w:val="30"/>
          <w:szCs w:val="30"/>
        </w:rPr>
      </w:pPr>
      <w:r>
        <w:rPr>
          <w:rFonts w:eastAsia="標楷體"/>
          <w:b/>
          <w:sz w:val="30"/>
          <w:szCs w:val="30"/>
        </w:rPr>
        <w:t>南投縣</w:t>
      </w:r>
      <w:r w:rsidR="00B739D3">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EB1069"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EB1069"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EB1069" w:rsidP="006F6738">
            <w:pPr>
              <w:rPr>
                <w:rFonts w:ascii="標楷體" w:eastAsia="標楷體" w:hAnsi="標楷體"/>
                <w:sz w:val="28"/>
                <w:shd w:val="pct15" w:color="auto" w:fill="FFFFFF"/>
              </w:rPr>
            </w:pPr>
            <w:r>
              <w:rPr>
                <w:rFonts w:eastAsia="標楷體"/>
                <w:sz w:val="28"/>
              </w:rPr>
              <w:t>健體</w:t>
            </w:r>
          </w:p>
        </w:tc>
        <w:tc>
          <w:tcPr>
            <w:tcW w:w="2126" w:type="dxa"/>
            <w:vAlign w:val="center"/>
          </w:tcPr>
          <w:p w:rsidR="006F6738" w:rsidRPr="004F4430" w:rsidRDefault="00EB1069"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EB1069" w:rsidP="00C576CF">
            <w:pPr>
              <w:rPr>
                <w:rFonts w:ascii="標楷體" w:eastAsia="標楷體" w:hAnsi="標楷體"/>
                <w:sz w:val="28"/>
              </w:rPr>
            </w:pPr>
            <w:r>
              <w:rPr>
                <w:rFonts w:eastAsia="標楷體"/>
                <w:sz w:val="28"/>
              </w:rPr>
              <w:t>三年級，共</w:t>
            </w:r>
            <w:r>
              <w:rPr>
                <w:rFonts w:eastAsia="標楷體"/>
                <w:sz w:val="28"/>
              </w:rPr>
              <w:t xml:space="preserve">   </w:t>
            </w:r>
            <w:r w:rsidR="00B739D3">
              <w:rPr>
                <w:rFonts w:eastAsia="標楷體"/>
                <w:sz w:val="28"/>
              </w:rPr>
              <w:t>1</w:t>
            </w:r>
            <w:r>
              <w:rPr>
                <w:rFonts w:eastAsia="標楷體"/>
                <w:sz w:val="28"/>
              </w:rPr>
              <w:t xml:space="preserve">  </w:t>
            </w:r>
            <w:r>
              <w:rPr>
                <w:rFonts w:eastAsia="標楷體"/>
                <w:sz w:val="28"/>
              </w:rPr>
              <w:t>班</w:t>
            </w:r>
          </w:p>
        </w:tc>
      </w:tr>
      <w:tr w:rsidR="006F6738" w:rsidRPr="004F4430" w:rsidTr="00C576CF">
        <w:trPr>
          <w:trHeight w:val="680"/>
        </w:trPr>
        <w:tc>
          <w:tcPr>
            <w:tcW w:w="1375" w:type="dxa"/>
            <w:vAlign w:val="center"/>
          </w:tcPr>
          <w:p w:rsidR="006F6738" w:rsidRPr="004F4430" w:rsidRDefault="00EB1069"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B739D3" w:rsidP="001533E2">
            <w:pPr>
              <w:rPr>
                <w:rFonts w:ascii="標楷體" w:eastAsia="標楷體" w:hAnsi="標楷體"/>
                <w:sz w:val="28"/>
              </w:rPr>
            </w:pPr>
            <w:r>
              <w:rPr>
                <w:rFonts w:ascii="標楷體" w:eastAsia="標楷體" w:hAnsi="標楷體" w:hint="eastAsia"/>
                <w:sz w:val="28"/>
              </w:rPr>
              <w:t>詹昆祐</w:t>
            </w:r>
          </w:p>
        </w:tc>
        <w:tc>
          <w:tcPr>
            <w:tcW w:w="2126" w:type="dxa"/>
            <w:vAlign w:val="center"/>
          </w:tcPr>
          <w:p w:rsidR="006F5AF6" w:rsidRPr="004F4430" w:rsidRDefault="00EB1069"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EB1069"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21</w:t>
            </w:r>
            <w:r>
              <w:rPr>
                <w:rFonts w:eastAsia="標楷體"/>
                <w:sz w:val="28"/>
              </w:rPr>
              <w:t>週，共</w:t>
            </w:r>
            <w:r>
              <w:rPr>
                <w:rFonts w:eastAsia="標楷體"/>
                <w:sz w:val="28"/>
              </w:rPr>
              <w:t>63</w:t>
            </w:r>
            <w:r>
              <w:rPr>
                <w:rFonts w:eastAsia="標楷體"/>
                <w:sz w:val="28"/>
              </w:rPr>
              <w:t>節</w:t>
            </w:r>
          </w:p>
        </w:tc>
      </w:tr>
    </w:tbl>
    <w:p w:rsidR="00DC0719" w:rsidRDefault="00EB1069" w:rsidP="00DC0719">
      <w:pPr>
        <w:spacing w:line="60" w:lineRule="auto"/>
        <w:rPr>
          <w:rFonts w:ascii="標楷體" w:eastAsia="標楷體" w:hAnsi="標楷體"/>
          <w:sz w:val="16"/>
          <w:szCs w:val="16"/>
        </w:rPr>
      </w:pPr>
    </w:p>
    <w:p w:rsidR="006F6738" w:rsidRPr="004F4430" w:rsidRDefault="00EB1069"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EB1069"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5C6C76" w:rsidRPr="005C6C76" w:rsidRDefault="005C6C76" w:rsidP="005C6C76">
            <w:pPr>
              <w:rPr>
                <w:rFonts w:ascii="標楷體" w:eastAsia="標楷體" w:hAnsi="標楷體" w:hint="eastAsia"/>
                <w:sz w:val="26"/>
                <w:szCs w:val="26"/>
              </w:rPr>
            </w:pPr>
            <w:r w:rsidRPr="005C6C76">
              <w:rPr>
                <w:rFonts w:ascii="標楷體" w:eastAsia="標楷體" w:hAnsi="標楷體" w:hint="eastAsia"/>
                <w:sz w:val="26"/>
                <w:szCs w:val="26"/>
              </w:rPr>
              <w:t>一、培養具備健康生活與體育運動的知識、態度與技能，增進健康與體育的素養。</w:t>
            </w:r>
          </w:p>
          <w:p w:rsidR="005C6C76" w:rsidRPr="005C6C76" w:rsidRDefault="005C6C76" w:rsidP="005C6C76">
            <w:pPr>
              <w:rPr>
                <w:rFonts w:ascii="標楷體" w:eastAsia="標楷體" w:hAnsi="標楷體" w:hint="eastAsia"/>
                <w:sz w:val="26"/>
                <w:szCs w:val="26"/>
              </w:rPr>
            </w:pPr>
            <w:r w:rsidRPr="005C6C76">
              <w:rPr>
                <w:rFonts w:ascii="標楷體" w:eastAsia="標楷體" w:hAnsi="標楷體" w:hint="eastAsia"/>
                <w:sz w:val="26"/>
                <w:szCs w:val="26"/>
              </w:rPr>
              <w:t>二、養成規律運動與健康生活的習慣。</w:t>
            </w:r>
          </w:p>
          <w:p w:rsidR="005C6C76" w:rsidRPr="005C6C76" w:rsidRDefault="005C6C76" w:rsidP="005C6C76">
            <w:pPr>
              <w:rPr>
                <w:rFonts w:ascii="標楷體" w:eastAsia="標楷體" w:hAnsi="標楷體" w:hint="eastAsia"/>
                <w:sz w:val="26"/>
                <w:szCs w:val="26"/>
              </w:rPr>
            </w:pPr>
            <w:r w:rsidRPr="005C6C76">
              <w:rPr>
                <w:rFonts w:ascii="標楷體" w:eastAsia="標楷體" w:hAnsi="標楷體" w:hint="eastAsia"/>
                <w:sz w:val="26"/>
                <w:szCs w:val="26"/>
              </w:rPr>
              <w:t>三、培養健康與體育問題解決及規劃執行的能力。</w:t>
            </w:r>
          </w:p>
          <w:p w:rsidR="0092082C" w:rsidRPr="001F14F7" w:rsidRDefault="005C6C76" w:rsidP="005C6C76">
            <w:pPr>
              <w:rPr>
                <w:rFonts w:ascii="標楷體" w:eastAsia="標楷體" w:hAnsi="標楷體"/>
                <w:sz w:val="26"/>
                <w:szCs w:val="26"/>
              </w:rPr>
            </w:pPr>
            <w:r w:rsidRPr="005C6C76">
              <w:rPr>
                <w:rFonts w:ascii="標楷體" w:eastAsia="標楷體" w:hAnsi="標楷體" w:hint="eastAsia"/>
                <w:sz w:val="26"/>
                <w:szCs w:val="26"/>
              </w:rPr>
              <w:t>四、培養獨立生活的自我照護能力。</w:t>
            </w:r>
          </w:p>
        </w:tc>
      </w:tr>
      <w:tr w:rsidR="004F4430" w:rsidRPr="004F4430" w:rsidTr="00A66460">
        <w:trPr>
          <w:trHeight w:val="370"/>
        </w:trPr>
        <w:tc>
          <w:tcPr>
            <w:tcW w:w="1027" w:type="pct"/>
            <w:gridSpan w:val="2"/>
            <w:shd w:val="clear" w:color="auto" w:fill="F3F3F3"/>
            <w:vAlign w:val="center"/>
          </w:tcPr>
          <w:p w:rsidR="00A66460" w:rsidRPr="004F4430" w:rsidRDefault="00EB1069"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EB1069"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EB1069"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EB1069"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EB1069"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EB1069"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EB1069"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EB1069"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EB1069"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EB1069"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EB1069"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EB1069"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t>一</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第一單元飲食聰明選</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第一課吃出健康</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-E-A2@</w:t>
            </w:r>
            <w:r w:rsidRPr="00BA644A">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第一單元飲食聰明選</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1</w:t>
            </w:r>
            <w:r w:rsidRPr="00BA644A">
              <w:rPr>
                <w:rFonts w:eastAsia="標楷體"/>
                <w:sz w:val="26"/>
                <w:szCs w:val="26"/>
              </w:rPr>
              <w:t>課吃出健康</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》健康比一比</w:t>
            </w:r>
          </w:p>
          <w:p w:rsidR="00EB0AB8" w:rsidRDefault="00EB1069" w:rsidP="00EB0AB8">
            <w:pPr>
              <w:jc w:val="both"/>
              <w:rPr>
                <w:rFonts w:ascii="標楷體" w:eastAsia="標楷體" w:hAnsi="標楷體" w:cs="新細明體"/>
                <w:sz w:val="26"/>
                <w:szCs w:val="26"/>
              </w:rPr>
            </w:pPr>
            <w:r>
              <w:rPr>
                <w:rFonts w:eastAsia="標楷體"/>
                <w:sz w:val="26"/>
                <w:szCs w:val="26"/>
              </w:rPr>
              <w:t>1.</w:t>
            </w:r>
            <w:r>
              <w:rPr>
                <w:rFonts w:eastAsia="標楷體"/>
                <w:sz w:val="26"/>
                <w:szCs w:val="26"/>
              </w:rPr>
              <w:t>教師運用六大類食物圖卡帶領學生複習分類六大類食物。</w:t>
            </w:r>
          </w:p>
          <w:p w:rsidR="00EB0AB8" w:rsidRDefault="00EB1069" w:rsidP="00EB0AB8">
            <w:pPr>
              <w:jc w:val="both"/>
              <w:rPr>
                <w:rFonts w:ascii="標楷體" w:eastAsia="標楷體" w:hAnsi="標楷體" w:cs="新細明體"/>
                <w:sz w:val="26"/>
                <w:szCs w:val="26"/>
              </w:rPr>
            </w:pPr>
            <w:r>
              <w:rPr>
                <w:rFonts w:eastAsia="標楷體"/>
                <w:sz w:val="26"/>
                <w:szCs w:val="26"/>
              </w:rPr>
              <w:t>2</w:t>
            </w:r>
            <w:r w:rsidRPr="00BA644A">
              <w:rPr>
                <w:rFonts w:eastAsia="標楷體"/>
                <w:sz w:val="26"/>
                <w:szCs w:val="26"/>
              </w:rPr>
              <w:t>.</w:t>
            </w:r>
            <w:r w:rsidRPr="00BA644A">
              <w:rPr>
                <w:rFonts w:eastAsia="標楷體"/>
                <w:sz w:val="26"/>
                <w:szCs w:val="26"/>
              </w:rPr>
              <w:t>教師請學生觀察課本第</w:t>
            </w:r>
            <w:r w:rsidRPr="00BA644A">
              <w:rPr>
                <w:rFonts w:eastAsia="標楷體"/>
                <w:sz w:val="26"/>
                <w:szCs w:val="26"/>
              </w:rPr>
              <w:t>6</w:t>
            </w:r>
            <w:r w:rsidRPr="00BA644A">
              <w:rPr>
                <w:rFonts w:eastAsia="標楷體"/>
                <w:sz w:val="26"/>
                <w:szCs w:val="26"/>
              </w:rPr>
              <w:t>頁，並提問：</w:t>
            </w:r>
          </w:p>
          <w:p w:rsidR="00EB0AB8" w:rsidRDefault="00EB1069" w:rsidP="00EB0AB8">
            <w:pPr>
              <w:jc w:val="both"/>
              <w:rPr>
                <w:rFonts w:ascii="標楷體" w:eastAsia="標楷體" w:hAnsi="標楷體" w:cs="新細明體"/>
                <w:sz w:val="26"/>
                <w:szCs w:val="26"/>
              </w:rPr>
            </w:pPr>
            <w:r w:rsidRPr="00BA644A">
              <w:rPr>
                <w:rFonts w:eastAsia="標楷體"/>
                <w:sz w:val="26"/>
                <w:szCs w:val="26"/>
              </w:rPr>
              <w:t>(1)</w:t>
            </w:r>
            <w:r w:rsidRPr="009E34D5">
              <w:rPr>
                <w:rFonts w:eastAsia="標楷體"/>
                <w:sz w:val="26"/>
                <w:szCs w:val="26"/>
              </w:rPr>
              <w:t>小柚</w:t>
            </w:r>
            <w:r w:rsidRPr="00BA644A">
              <w:rPr>
                <w:rFonts w:eastAsia="標楷體"/>
                <w:sz w:val="26"/>
                <w:szCs w:val="26"/>
              </w:rPr>
              <w:t>的餐盤中有哪些食物？</w:t>
            </w:r>
          </w:p>
          <w:p w:rsidR="00EB0AB8" w:rsidRDefault="00EB1069" w:rsidP="00EB0AB8">
            <w:pPr>
              <w:jc w:val="both"/>
              <w:rPr>
                <w:rFonts w:ascii="標楷體" w:eastAsia="標楷體" w:hAnsi="標楷體" w:cs="新細明體"/>
                <w:sz w:val="26"/>
                <w:szCs w:val="26"/>
              </w:rPr>
            </w:pPr>
            <w:r w:rsidRPr="00BA644A">
              <w:rPr>
                <w:rFonts w:eastAsia="標楷體"/>
                <w:sz w:val="26"/>
                <w:szCs w:val="26"/>
              </w:rPr>
              <w:t>(2)</w:t>
            </w:r>
            <w:r>
              <w:rPr>
                <w:rFonts w:eastAsia="標楷體"/>
                <w:sz w:val="26"/>
                <w:szCs w:val="26"/>
              </w:rPr>
              <w:t>姐姐</w:t>
            </w:r>
            <w:r w:rsidRPr="00BA644A">
              <w:rPr>
                <w:rFonts w:eastAsia="標楷體"/>
                <w:sz w:val="26"/>
                <w:szCs w:val="26"/>
              </w:rPr>
              <w:t>的餐盤中有哪些食物？</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比較</w:t>
            </w:r>
            <w:r w:rsidRPr="009E34D5">
              <w:rPr>
                <w:rFonts w:eastAsia="標楷體"/>
                <w:sz w:val="26"/>
                <w:szCs w:val="26"/>
              </w:rPr>
              <w:t>小柚</w:t>
            </w:r>
            <w:r w:rsidRPr="00BA644A">
              <w:rPr>
                <w:rFonts w:eastAsia="標楷體"/>
                <w:sz w:val="26"/>
                <w:szCs w:val="26"/>
              </w:rPr>
              <w:t>和</w:t>
            </w:r>
            <w:r>
              <w:rPr>
                <w:rFonts w:eastAsia="標楷體"/>
                <w:sz w:val="26"/>
                <w:szCs w:val="26"/>
              </w:rPr>
              <w:t>姐姐</w:t>
            </w:r>
            <w:r w:rsidRPr="00BA644A">
              <w:rPr>
                <w:rFonts w:eastAsia="標楷體"/>
                <w:sz w:val="26"/>
                <w:szCs w:val="26"/>
              </w:rPr>
              <w:t>餐盤中的食物，有什麼不同之處？誰的食物組合比較好？為什麼？</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》健康餐盤</w:t>
            </w:r>
          </w:p>
          <w:p w:rsidR="00EB0AB8" w:rsidRDefault="00EB1069" w:rsidP="00EB0AB8">
            <w:pPr>
              <w:jc w:val="both"/>
              <w:rPr>
                <w:rFonts w:ascii="標楷體" w:eastAsia="標楷體" w:hAnsi="標楷體" w:cs="新細明體"/>
                <w:sz w:val="26"/>
                <w:szCs w:val="26"/>
              </w:rPr>
            </w:pPr>
            <w:r w:rsidRPr="00BA644A">
              <w:rPr>
                <w:rFonts w:eastAsia="標楷體"/>
                <w:sz w:val="26"/>
                <w:szCs w:val="26"/>
              </w:rPr>
              <w:lastRenderedPageBreak/>
              <w:t>1.</w:t>
            </w:r>
            <w:r w:rsidRPr="00F30C81">
              <w:rPr>
                <w:rFonts w:eastAsia="標楷體"/>
                <w:sz w:val="26"/>
                <w:szCs w:val="26"/>
              </w:rPr>
              <w:t>教師帶領學生閱讀課本第</w:t>
            </w:r>
            <w:r w:rsidRPr="00F30C81">
              <w:rPr>
                <w:rFonts w:eastAsia="標楷體"/>
                <w:sz w:val="26"/>
                <w:szCs w:val="26"/>
              </w:rPr>
              <w:t>7</w:t>
            </w:r>
            <w:r w:rsidRPr="00F30C81">
              <w:rPr>
                <w:rFonts w:eastAsia="標楷體"/>
                <w:sz w:val="26"/>
                <w:szCs w:val="26"/>
              </w:rPr>
              <w:t>頁並配合影片，說明健康餐盤原則，了解六大類食物適當攝取量</w:t>
            </w:r>
            <w:r>
              <w:rPr>
                <w:rFonts w:eastAsia="標楷體"/>
                <w:sz w:val="26"/>
                <w:szCs w:val="26"/>
              </w:rPr>
              <w:t>。</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w:t>
            </w:r>
            <w:r>
              <w:rPr>
                <w:rFonts w:eastAsia="標楷體"/>
                <w:sz w:val="26"/>
                <w:szCs w:val="26"/>
              </w:rPr>
              <w:t>運用口訣帶領學生記憶</w:t>
            </w:r>
            <w:r w:rsidRPr="00BA644A">
              <w:rPr>
                <w:rFonts w:eastAsia="標楷體"/>
                <w:sz w:val="26"/>
                <w:szCs w:val="26"/>
              </w:rPr>
              <w:t>健康餐盤原則。</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w:t>
            </w:r>
            <w:r w:rsidRPr="008C6111">
              <w:rPr>
                <w:rFonts w:eastAsia="標楷體"/>
                <w:sz w:val="26"/>
                <w:szCs w:val="26"/>
              </w:rPr>
              <w:t>小柚</w:t>
            </w:r>
            <w:r w:rsidRPr="00BA644A">
              <w:rPr>
                <w:rFonts w:eastAsia="標楷體"/>
                <w:sz w:val="26"/>
                <w:szCs w:val="26"/>
              </w:rPr>
              <w:t>的一日三餐</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1.</w:t>
            </w:r>
            <w:r>
              <w:rPr>
                <w:rFonts w:eastAsia="標楷體"/>
                <w:sz w:val="26"/>
                <w:szCs w:val="26"/>
              </w:rPr>
              <w:t>教師</w:t>
            </w:r>
            <w:r w:rsidRPr="00BA644A">
              <w:rPr>
                <w:rFonts w:eastAsia="標楷體"/>
                <w:sz w:val="26"/>
                <w:szCs w:val="26"/>
              </w:rPr>
              <w:t>帶領學生檢視</w:t>
            </w:r>
            <w:r w:rsidRPr="009E34D5">
              <w:rPr>
                <w:rFonts w:eastAsia="標楷體"/>
                <w:sz w:val="26"/>
                <w:szCs w:val="26"/>
              </w:rPr>
              <w:t>小柚</w:t>
            </w:r>
            <w:r w:rsidRPr="00BA644A">
              <w:rPr>
                <w:rFonts w:eastAsia="標楷體"/>
                <w:sz w:val="26"/>
                <w:szCs w:val="26"/>
              </w:rPr>
              <w:t>的一日三餐內容，並提問：</w:t>
            </w:r>
            <w:r w:rsidRPr="009E34D5">
              <w:rPr>
                <w:rFonts w:eastAsia="標楷體"/>
                <w:sz w:val="26"/>
                <w:szCs w:val="26"/>
              </w:rPr>
              <w:t>小柚</w:t>
            </w:r>
            <w:r w:rsidRPr="00BA644A">
              <w:rPr>
                <w:rFonts w:eastAsia="標楷體"/>
                <w:sz w:val="26"/>
                <w:szCs w:val="26"/>
              </w:rPr>
              <w:t>的一日三餐是否符合健康餐盤原則？有哪些需要改進的地方？</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2.</w:t>
            </w:r>
            <w:r>
              <w:rPr>
                <w:rFonts w:eastAsia="標楷體"/>
                <w:sz w:val="26"/>
                <w:szCs w:val="26"/>
              </w:rPr>
              <w:t>教</w:t>
            </w:r>
            <w:r w:rsidRPr="00BA644A">
              <w:rPr>
                <w:rFonts w:eastAsia="標楷體"/>
                <w:sz w:val="26"/>
                <w:szCs w:val="26"/>
              </w:rPr>
              <w:t>師說明：</w:t>
            </w:r>
            <w:r w:rsidRPr="009E34D5">
              <w:rPr>
                <w:rFonts w:eastAsia="標楷體"/>
                <w:sz w:val="26"/>
                <w:szCs w:val="26"/>
              </w:rPr>
              <w:t>小柚</w:t>
            </w:r>
            <w:r w:rsidRPr="00BA644A">
              <w:rPr>
                <w:rFonts w:eastAsia="標楷體"/>
                <w:sz w:val="26"/>
                <w:szCs w:val="26"/>
              </w:rPr>
              <w:t>的一天蔬菜分量，沒有符合健康餐盤原則，應增加蔬菜的攝取。</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》我的一日三餐</w:t>
            </w:r>
          </w:p>
          <w:p w:rsidR="00EB0AB8" w:rsidRPr="009E34D5" w:rsidRDefault="00EB1069" w:rsidP="00EB0AB8">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教師發下「我的一日三餐」學習單，請學生寫下自己昨天的三餐內容，並和同學討論：我昨天的三餐內容，是否符合健康餐盤原則？為什麼？</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教師邀請學生上臺分享自己的學習單內容與自我調整方式，並針對分享的調整方式給予回饋。</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5</w:t>
            </w:r>
            <w:r w:rsidRPr="00BA644A">
              <w:rPr>
                <w:rFonts w:eastAsia="標楷體"/>
                <w:sz w:val="26"/>
                <w:szCs w:val="26"/>
              </w:rPr>
              <w:t>》改善飲食習慣</w:t>
            </w:r>
          </w:p>
          <w:p w:rsidR="00EB0AB8" w:rsidRDefault="00EB1069" w:rsidP="00EB0AB8">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教師以</w:t>
            </w:r>
            <w:r w:rsidRPr="009E34D5">
              <w:rPr>
                <w:rFonts w:eastAsia="標楷體"/>
                <w:sz w:val="26"/>
                <w:szCs w:val="26"/>
              </w:rPr>
              <w:t>小柚</w:t>
            </w:r>
            <w:r w:rsidRPr="00BA644A">
              <w:rPr>
                <w:rFonts w:eastAsia="標楷體"/>
                <w:sz w:val="26"/>
                <w:szCs w:val="26"/>
              </w:rPr>
              <w:t>為例，說明改變飲食習慣的方法，做自我健康管理練習。步驟如下：</w:t>
            </w:r>
          </w:p>
          <w:p w:rsidR="00EB0AB8" w:rsidRDefault="00EB1069" w:rsidP="00EB0AB8">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選擇一項需改進的習慣。</w:t>
            </w:r>
          </w:p>
          <w:p w:rsidR="00EB0AB8" w:rsidRDefault="00EB1069" w:rsidP="00EB0AB8">
            <w:pPr>
              <w:jc w:val="both"/>
              <w:rPr>
                <w:rFonts w:ascii="標楷體" w:eastAsia="標楷體" w:hAnsi="標楷體" w:cs="新細明體"/>
                <w:sz w:val="26"/>
                <w:szCs w:val="26"/>
              </w:rPr>
            </w:pPr>
            <w:r w:rsidRPr="00BA644A">
              <w:rPr>
                <w:rFonts w:eastAsia="標楷體"/>
                <w:sz w:val="26"/>
                <w:szCs w:val="26"/>
              </w:rPr>
              <w:lastRenderedPageBreak/>
              <w:t>(2)</w:t>
            </w:r>
            <w:r w:rsidRPr="00BA644A">
              <w:rPr>
                <w:rFonts w:eastAsia="標楷體"/>
                <w:sz w:val="26"/>
                <w:szCs w:val="26"/>
              </w:rPr>
              <w:t>制定改變的目標。</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擬定執行計畫和獎勵。</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教師發下「健康飲食管理」學習單，請學生從自己的飲食習慣當中，挑選一項需改進的習慣。</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6</w:t>
            </w:r>
            <w:r w:rsidRPr="00BA644A">
              <w:rPr>
                <w:rFonts w:eastAsia="標楷體"/>
                <w:sz w:val="26"/>
                <w:szCs w:val="26"/>
              </w:rPr>
              <w:t>》簽訂契約</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教師發下契約卡，請學生針對個人計畫內容，立下「我的飲食改善計畫」。</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教師發下記錄表，請學生開始執行計畫，並如實記錄。</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7</w:t>
            </w:r>
            <w:r w:rsidRPr="00BA644A">
              <w:rPr>
                <w:rFonts w:eastAsia="標楷體"/>
                <w:sz w:val="26"/>
                <w:szCs w:val="26"/>
              </w:rPr>
              <w:t>》</w:t>
            </w:r>
            <w:r>
              <w:rPr>
                <w:rFonts w:eastAsia="標楷體"/>
                <w:sz w:val="26"/>
                <w:szCs w:val="26"/>
              </w:rPr>
              <w:t>檢討與</w:t>
            </w:r>
            <w:r w:rsidRPr="00BA644A">
              <w:rPr>
                <w:rFonts w:eastAsia="標楷體"/>
                <w:sz w:val="26"/>
                <w:szCs w:val="26"/>
              </w:rPr>
              <w:t>補救</w:t>
            </w:r>
          </w:p>
          <w:p w:rsidR="00EB0AB8" w:rsidRPr="00BA644A" w:rsidRDefault="00EB1069" w:rsidP="00EB0AB8">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教師請學生拿出記錄表，檢視自己的成果，並思考：執行計畫過程中，你遇到了哪些困難？</w:t>
            </w:r>
          </w:p>
          <w:p w:rsidR="00BA644A" w:rsidRPr="00BA644A" w:rsidRDefault="00EB1069" w:rsidP="00EB0AB8">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教師以</w:t>
            </w:r>
            <w:r w:rsidRPr="009E34D5">
              <w:rPr>
                <w:rFonts w:eastAsia="標楷體"/>
                <w:sz w:val="26"/>
                <w:szCs w:val="26"/>
              </w:rPr>
              <w:t>小柚</w:t>
            </w:r>
            <w:r w:rsidRPr="00BA644A">
              <w:rPr>
                <w:rFonts w:eastAsia="標楷體"/>
                <w:sz w:val="26"/>
                <w:szCs w:val="26"/>
              </w:rPr>
              <w:t>為例說明：如果執行計畫遇到困難，可以嘗試自己調整，或向師長、父母尋求協助。</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發表</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實作</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實踐</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第一單元飲食聰明選</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第二課飲食學問大</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-E-A2@</w:t>
            </w:r>
            <w:r w:rsidRPr="00BA644A">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第一單元飲食聰明選</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2</w:t>
            </w:r>
            <w:r w:rsidRPr="00BA644A">
              <w:rPr>
                <w:rFonts w:eastAsia="標楷體"/>
                <w:sz w:val="26"/>
                <w:szCs w:val="26"/>
              </w:rPr>
              <w:t>課飲食學問大</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》飲食萬花筒</w:t>
            </w:r>
          </w:p>
          <w:p w:rsidR="00327686"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教師配合課本第</w:t>
            </w:r>
            <w:r w:rsidRPr="00BA644A">
              <w:rPr>
                <w:rFonts w:eastAsia="標楷體"/>
                <w:sz w:val="26"/>
                <w:szCs w:val="26"/>
              </w:rPr>
              <w:t>14-17</w:t>
            </w:r>
            <w:r w:rsidRPr="00BA644A">
              <w:rPr>
                <w:rFonts w:eastAsia="標楷體"/>
                <w:sz w:val="26"/>
                <w:szCs w:val="26"/>
              </w:rPr>
              <w:t>頁說明：飲食習慣會受到許多因素影響，例如：</w:t>
            </w:r>
          </w:p>
          <w:p w:rsidR="00327686"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個人因素。</w:t>
            </w:r>
          </w:p>
          <w:p w:rsidR="00327686"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家庭因素。</w:t>
            </w:r>
          </w:p>
          <w:p w:rsidR="00327686" w:rsidRDefault="00EB1069" w:rsidP="00704991">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文化因素。</w:t>
            </w:r>
          </w:p>
          <w:p w:rsidR="00327686" w:rsidRDefault="00EB1069" w:rsidP="00704991">
            <w:pPr>
              <w:jc w:val="both"/>
              <w:rPr>
                <w:rFonts w:ascii="標楷體" w:eastAsia="標楷體" w:hAnsi="標楷體" w:cs="新細明體"/>
                <w:sz w:val="26"/>
                <w:szCs w:val="26"/>
              </w:rPr>
            </w:pPr>
            <w:r w:rsidRPr="00BA644A">
              <w:rPr>
                <w:rFonts w:eastAsia="標楷體"/>
                <w:sz w:val="26"/>
                <w:szCs w:val="26"/>
              </w:rPr>
              <w:lastRenderedPageBreak/>
              <w:t>(4)</w:t>
            </w:r>
            <w:r w:rsidRPr="00BA644A">
              <w:rPr>
                <w:rFonts w:eastAsia="標楷體"/>
                <w:sz w:val="26"/>
                <w:szCs w:val="26"/>
              </w:rPr>
              <w:t>宗教因素。</w:t>
            </w:r>
          </w:p>
          <w:p w:rsidR="00327686" w:rsidRDefault="00EB1069" w:rsidP="00704991">
            <w:pPr>
              <w:jc w:val="both"/>
              <w:rPr>
                <w:rFonts w:ascii="標楷體" w:eastAsia="標楷體" w:hAnsi="標楷體" w:cs="新細明體"/>
                <w:sz w:val="26"/>
                <w:szCs w:val="26"/>
              </w:rPr>
            </w:pPr>
            <w:r w:rsidRPr="00BA644A">
              <w:rPr>
                <w:rFonts w:eastAsia="標楷體"/>
                <w:sz w:val="26"/>
                <w:szCs w:val="26"/>
              </w:rPr>
              <w:t>(5)</w:t>
            </w:r>
            <w:r w:rsidRPr="00BA644A">
              <w:rPr>
                <w:rFonts w:eastAsia="標楷體"/>
                <w:sz w:val="26"/>
                <w:szCs w:val="26"/>
              </w:rPr>
              <w:t>社區環境因素。</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(6)</w:t>
            </w:r>
            <w:r w:rsidRPr="00BA644A">
              <w:rPr>
                <w:rFonts w:eastAsia="標楷體"/>
                <w:sz w:val="26"/>
                <w:szCs w:val="26"/>
              </w:rPr>
              <w:t>自然環境因素。</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教師可於教學過程中，適時引導學生發表各個因素影響飲食習慣的相關經驗。</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》飲食習慣與健康</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教師說明：影響飲食的因素很多，這些因素形成飲食習慣，但這些飲食習慣不一定都對身體有益。</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教師說明：許多不同的因素影響，形成了不同的飲食習慣，有些習慣可能會對健康造成不良的影響，此時你可以怎麼做呢？</w:t>
            </w:r>
          </w:p>
          <w:p w:rsidR="00B240FB" w:rsidRDefault="00EB1069" w:rsidP="00704991">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教師以</w:t>
            </w:r>
            <w:r w:rsidRPr="00B240FB">
              <w:rPr>
                <w:rFonts w:eastAsia="標楷體"/>
                <w:sz w:val="26"/>
                <w:szCs w:val="26"/>
              </w:rPr>
              <w:t>小凱</w:t>
            </w:r>
            <w:r w:rsidRPr="00BA644A">
              <w:rPr>
                <w:rFonts w:eastAsia="標楷體"/>
                <w:sz w:val="26"/>
                <w:szCs w:val="26"/>
              </w:rPr>
              <w:t>與</w:t>
            </w:r>
            <w:r w:rsidRPr="00B240FB">
              <w:rPr>
                <w:rFonts w:eastAsia="標楷體"/>
                <w:sz w:val="26"/>
                <w:szCs w:val="26"/>
              </w:rPr>
              <w:t>佳佳</w:t>
            </w:r>
            <w:r w:rsidRPr="00BA644A">
              <w:rPr>
                <w:rFonts w:eastAsia="標楷體"/>
                <w:sz w:val="26"/>
                <w:szCs w:val="26"/>
              </w:rPr>
              <w:t>的情境為例，說明做決定的生活技能：</w:t>
            </w:r>
          </w:p>
          <w:p w:rsidR="00B240FB"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列出所有可能的選擇。</w:t>
            </w:r>
          </w:p>
          <w:p w:rsidR="00B240FB"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列出所有選擇的優缺點。</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做出決定。</w:t>
            </w:r>
          </w:p>
          <w:p w:rsidR="00BA644A" w:rsidRDefault="00EB1069" w:rsidP="0070499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》批判性思考</w:t>
            </w:r>
          </w:p>
          <w:p w:rsidR="00B240FB" w:rsidRPr="00B240FB" w:rsidRDefault="00EB1069" w:rsidP="00704991">
            <w:pPr>
              <w:jc w:val="both"/>
              <w:rPr>
                <w:rFonts w:ascii="標楷體" w:eastAsia="標楷體" w:hAnsi="標楷體" w:cs="新細明體"/>
                <w:sz w:val="26"/>
                <w:szCs w:val="26"/>
              </w:rPr>
            </w:pPr>
            <w:r>
              <w:rPr>
                <w:rFonts w:eastAsia="標楷體"/>
                <w:sz w:val="26"/>
                <w:szCs w:val="26"/>
              </w:rPr>
              <w:t>1.</w:t>
            </w:r>
            <w:r>
              <w:rPr>
                <w:rFonts w:eastAsia="標楷體"/>
                <w:sz w:val="26"/>
                <w:szCs w:val="26"/>
              </w:rPr>
              <w:t>教師詢問學生看過那些食品廣告，請學生分享廣告內容。</w:t>
            </w:r>
          </w:p>
          <w:p w:rsidR="00B240FB"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教師詢問學生的想法，引導學生演練批判性思考的生活技能，透過下列步驟思考：</w:t>
            </w:r>
          </w:p>
          <w:p w:rsidR="00B240FB"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產生疑問。</w:t>
            </w:r>
          </w:p>
          <w:p w:rsidR="00B240FB"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思考一下。</w:t>
            </w:r>
          </w:p>
          <w:p w:rsidR="00B240FB" w:rsidRDefault="00EB1069" w:rsidP="00704991">
            <w:pPr>
              <w:jc w:val="both"/>
              <w:rPr>
                <w:rFonts w:ascii="標楷體" w:eastAsia="標楷體" w:hAnsi="標楷體" w:cs="新細明體"/>
                <w:sz w:val="26"/>
                <w:szCs w:val="26"/>
              </w:rPr>
            </w:pPr>
            <w:r w:rsidRPr="00BA644A">
              <w:rPr>
                <w:rFonts w:eastAsia="標楷體"/>
                <w:sz w:val="26"/>
                <w:szCs w:val="26"/>
              </w:rPr>
              <w:lastRenderedPageBreak/>
              <w:t>(3)</w:t>
            </w:r>
            <w:r w:rsidRPr="00BA644A">
              <w:rPr>
                <w:rFonts w:eastAsia="標楷體"/>
                <w:sz w:val="26"/>
                <w:szCs w:val="26"/>
              </w:rPr>
              <w:t>詢問師長。</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(4)</w:t>
            </w:r>
            <w:r w:rsidRPr="00BA644A">
              <w:rPr>
                <w:rFonts w:eastAsia="標楷體"/>
                <w:sz w:val="26"/>
                <w:szCs w:val="26"/>
              </w:rPr>
              <w:t>形成自己的想法。</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》健康想一想</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教師發下「健康停看聽」學習單，引導學生依據批判性思考的步驟，針對學習單上的情境與問題分組討論，並將想法寫下來。</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討論後請各組上臺分享。</w:t>
            </w:r>
          </w:p>
        </w:tc>
        <w:tc>
          <w:tcPr>
            <w:tcW w:w="811" w:type="pct"/>
          </w:tcPr>
          <w:p w:rsid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發表</w:t>
            </w:r>
          </w:p>
          <w:p w:rsidR="00BE688E" w:rsidRPr="00BA644A" w:rsidRDefault="00EB1069" w:rsidP="00704991">
            <w:pPr>
              <w:jc w:val="both"/>
              <w:rPr>
                <w:rFonts w:ascii="標楷體" w:eastAsia="標楷體" w:hAnsi="標楷體" w:cs="新細明體"/>
                <w:sz w:val="26"/>
                <w:szCs w:val="26"/>
              </w:rPr>
            </w:pPr>
            <w:r>
              <w:rPr>
                <w:rFonts w:eastAsia="標楷體"/>
                <w:sz w:val="26"/>
                <w:szCs w:val="26"/>
              </w:rPr>
              <w:t>演練</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實作</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總結性評量</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第二單元生命的樂章</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第一課生長圓舞曲</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-E-A1@</w:t>
            </w:r>
            <w:r w:rsidRPr="00BA644A">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第二單元生命的樂章</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1</w:t>
            </w:r>
            <w:r w:rsidRPr="00BA644A">
              <w:rPr>
                <w:rFonts w:eastAsia="標楷體"/>
                <w:sz w:val="26"/>
                <w:szCs w:val="26"/>
              </w:rPr>
              <w:t>課生長圓舞曲</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w:t>
            </w:r>
            <w:r>
              <w:rPr>
                <w:rFonts w:eastAsia="標楷體"/>
                <w:sz w:val="26"/>
                <w:szCs w:val="26"/>
              </w:rPr>
              <w:t>生命誕生</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w:t>
            </w:r>
            <w:r>
              <w:rPr>
                <w:rFonts w:eastAsia="標楷體"/>
                <w:sz w:val="26"/>
                <w:szCs w:val="26"/>
              </w:rPr>
              <w:t>帶領學生閱讀課本第</w:t>
            </w:r>
            <w:r>
              <w:rPr>
                <w:rFonts w:eastAsia="標楷體"/>
                <w:sz w:val="26"/>
                <w:szCs w:val="26"/>
              </w:rPr>
              <w:t>26-27</w:t>
            </w:r>
            <w:r>
              <w:rPr>
                <w:rFonts w:eastAsia="標楷體"/>
                <w:sz w:val="26"/>
                <w:szCs w:val="26"/>
              </w:rPr>
              <w:t>頁懷孕的過程，並配合影片和繪本說明生命誕生的過程。</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w:t>
            </w:r>
            <w:r>
              <w:rPr>
                <w:rFonts w:eastAsia="標楷體"/>
                <w:sz w:val="26"/>
                <w:szCs w:val="26"/>
              </w:rPr>
              <w:t>請學生上臺分享個人的胎兒超音波照片，認識生命孕育的歷程</w:t>
            </w:r>
            <w:r w:rsidRPr="00BA644A">
              <w:rPr>
                <w:rFonts w:eastAsia="標楷體"/>
                <w:sz w:val="26"/>
                <w:szCs w:val="26"/>
              </w:rPr>
              <w:t>。</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》我像誰</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教師說明：孩子的外型特徵會和爸爸或媽媽相似或相同，這就是「遺傳」造成的。</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教師說明：回家後，拿一張有爸爸、媽媽和你的照片，觀察身體特徵。</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》身體大躍進</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教師請學生觀察自己不同年齡的照片，並寫下各時期的外表特徵。</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lastRenderedPageBreak/>
              <w:t>2.</w:t>
            </w:r>
            <w:r w:rsidRPr="00BA644A">
              <w:rPr>
                <w:rFonts w:eastAsia="標楷體"/>
                <w:sz w:val="26"/>
                <w:szCs w:val="26"/>
              </w:rPr>
              <w:t>教師詢問：和以前比起來，現在的你有哪些成長的變化？</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教師統整說明</w:t>
            </w:r>
            <w:r>
              <w:rPr>
                <w:rFonts w:eastAsia="標楷體"/>
                <w:sz w:val="26"/>
                <w:szCs w:val="26"/>
              </w:rPr>
              <w:t>：</w:t>
            </w:r>
            <w:r w:rsidRPr="00BA644A">
              <w:rPr>
                <w:rFonts w:eastAsia="標楷體"/>
                <w:sz w:val="26"/>
                <w:szCs w:val="26"/>
              </w:rPr>
              <w:t>生長發育</w:t>
            </w:r>
            <w:r>
              <w:rPr>
                <w:rFonts w:eastAsia="標楷體"/>
                <w:sz w:val="26"/>
                <w:szCs w:val="26"/>
              </w:rPr>
              <w:t>包含</w:t>
            </w:r>
            <w:r w:rsidRPr="00BA644A">
              <w:rPr>
                <w:rFonts w:eastAsia="標楷體"/>
                <w:sz w:val="26"/>
                <w:szCs w:val="26"/>
              </w:rPr>
              <w:t>外型</w:t>
            </w:r>
            <w:r>
              <w:rPr>
                <w:rFonts w:eastAsia="標楷體"/>
                <w:sz w:val="26"/>
                <w:szCs w:val="26"/>
              </w:rPr>
              <w:t>和能力的增長</w:t>
            </w:r>
            <w:r w:rsidRPr="00BA644A">
              <w:rPr>
                <w:rFonts w:eastAsia="標楷體"/>
                <w:sz w:val="26"/>
                <w:szCs w:val="26"/>
              </w:rPr>
              <w:t>。</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》生長發育的關鍵</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教師提問：現在的你正處於生長發育的重要階段。想一想，怎麼做可以長高又</w:t>
            </w:r>
            <w:r w:rsidRPr="00BA644A">
              <w:rPr>
                <w:rFonts w:eastAsia="標楷體"/>
                <w:sz w:val="26"/>
                <w:szCs w:val="26"/>
              </w:rPr>
              <w:t>長壯呢？</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教師說明：均衡的飲食、規律的運動、適時適量的休息並養成良好的衛生習慣，對生長發育有幫助。</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5</w:t>
            </w:r>
            <w:r w:rsidRPr="00BA644A">
              <w:rPr>
                <w:rFonts w:eastAsia="標楷體"/>
                <w:sz w:val="26"/>
                <w:szCs w:val="26"/>
              </w:rPr>
              <w:t>》解決健康行動未達成問題</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教師詢問：幫助生長發育的</w:t>
            </w:r>
            <w:r w:rsidRPr="00BA644A">
              <w:rPr>
                <w:rFonts w:eastAsia="標楷體"/>
                <w:sz w:val="26"/>
                <w:szCs w:val="26"/>
              </w:rPr>
              <w:t>4</w:t>
            </w:r>
            <w:r w:rsidRPr="00BA644A">
              <w:rPr>
                <w:rFonts w:eastAsia="標楷體"/>
                <w:sz w:val="26"/>
                <w:szCs w:val="26"/>
              </w:rPr>
              <w:t>大關鍵，你做到了幾項呢？請學生輪流發表。</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教師說明：選擇一項需改善的健康問題，試著運用問題解決的技巧，訂定自己的健康改善計畫。</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教師發下「我要健康長大」學習單，請學生訂定改善計畫。</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6</w:t>
            </w:r>
            <w:r w:rsidRPr="00BA644A">
              <w:rPr>
                <w:rFonts w:eastAsia="標楷體"/>
                <w:sz w:val="26"/>
                <w:szCs w:val="26"/>
              </w:rPr>
              <w:t>》我們不一樣</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教師請</w:t>
            </w:r>
            <w:r w:rsidRPr="00BA644A">
              <w:rPr>
                <w:rFonts w:eastAsia="標楷體"/>
                <w:sz w:val="26"/>
                <w:szCs w:val="26"/>
              </w:rPr>
              <w:t>5</w:t>
            </w:r>
            <w:r w:rsidRPr="00BA644A">
              <w:rPr>
                <w:rFonts w:eastAsia="標楷體"/>
                <w:sz w:val="26"/>
                <w:szCs w:val="26"/>
              </w:rPr>
              <w:t>位學生到臺上，依照身高排列，並在黑板上寫下自己會做的事。接著請學生觀察黑板上這</w:t>
            </w:r>
            <w:r w:rsidRPr="00BA644A">
              <w:rPr>
                <w:rFonts w:eastAsia="標楷體"/>
                <w:sz w:val="26"/>
                <w:szCs w:val="26"/>
              </w:rPr>
              <w:t>5</w:t>
            </w:r>
            <w:r w:rsidRPr="00BA644A">
              <w:rPr>
                <w:rFonts w:eastAsia="標楷體"/>
                <w:sz w:val="26"/>
                <w:szCs w:val="26"/>
              </w:rPr>
              <w:t>位同學會做的事。</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教師說明：雖然每個人的身高、</w:t>
            </w:r>
            <w:r w:rsidRPr="00BA644A">
              <w:rPr>
                <w:rFonts w:eastAsia="標楷體"/>
                <w:sz w:val="26"/>
                <w:szCs w:val="26"/>
              </w:rPr>
              <w:lastRenderedPageBreak/>
              <w:t>體重不同，但是許多能力不會被身高和體重影響。</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7</w:t>
            </w:r>
            <w:r w:rsidRPr="00BA644A">
              <w:rPr>
                <w:rFonts w:eastAsia="標楷體"/>
                <w:sz w:val="26"/>
                <w:szCs w:val="26"/>
              </w:rPr>
              <w:t>》表現同理心</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教師說明：取笑同學是沒有同理心的表現，即使發現別人與自己不一樣或比自己弱，也不應取笑對方。</w:t>
            </w:r>
          </w:p>
          <w:p w:rsidR="000225E7" w:rsidRPr="00BA644A" w:rsidRDefault="00EB1069" w:rsidP="000225E7">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教師針對課本的情境請</w:t>
            </w:r>
            <w:r w:rsidRPr="00BA644A">
              <w:rPr>
                <w:rFonts w:eastAsia="標楷體"/>
                <w:sz w:val="26"/>
                <w:szCs w:val="26"/>
              </w:rPr>
              <w:t>2</w:t>
            </w:r>
            <w:r w:rsidRPr="00BA644A">
              <w:rPr>
                <w:rFonts w:eastAsia="標楷體"/>
                <w:sz w:val="26"/>
                <w:szCs w:val="26"/>
              </w:rPr>
              <w:t>組學生，演出不同的處理方式，一組以同理心步驟和人際溝通的技巧思考處理，一組則否。</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發表</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觀察</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自評</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實作</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問答</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演練</w:t>
            </w:r>
          </w:p>
        </w:tc>
        <w:tc>
          <w:tcPr>
            <w:tcW w:w="1028" w:type="pct"/>
          </w:tcPr>
          <w:p w:rsidR="00870ED6" w:rsidRDefault="00870ED6" w:rsidP="00870ED6">
            <w:pPr>
              <w:jc w:val="both"/>
              <w:rPr>
                <w:rFonts w:eastAsia="標楷體"/>
                <w:sz w:val="26"/>
                <w:szCs w:val="26"/>
              </w:rPr>
            </w:pPr>
            <w:r>
              <w:rPr>
                <w:rFonts w:eastAsia="標楷體"/>
                <w:sz w:val="26"/>
                <w:szCs w:val="26"/>
              </w:rPr>
              <w:t>【人權教育】</w:t>
            </w:r>
          </w:p>
          <w:p w:rsidR="00870ED6" w:rsidRDefault="00870ED6" w:rsidP="00870ED6">
            <w:pPr>
              <w:pStyle w:val="Default"/>
              <w:jc w:val="both"/>
              <w:rPr>
                <w:sz w:val="23"/>
                <w:szCs w:val="23"/>
              </w:rPr>
            </w:pPr>
            <w:r>
              <w:rPr>
                <w:rFonts w:hint="eastAsia"/>
                <w:sz w:val="23"/>
                <w:szCs w:val="23"/>
              </w:rPr>
              <w:t>人</w:t>
            </w:r>
            <w:r>
              <w:rPr>
                <w:sz w:val="23"/>
                <w:szCs w:val="23"/>
              </w:rPr>
              <w:t>E1</w:t>
            </w:r>
            <w:r>
              <w:rPr>
                <w:rFonts w:hint="eastAsia"/>
                <w:sz w:val="23"/>
                <w:szCs w:val="23"/>
              </w:rPr>
              <w:t>認識人權是與生俱有的、普遍的、不容剝奪的。</w:t>
            </w:r>
          </w:p>
          <w:p w:rsidR="00870ED6" w:rsidRDefault="00870ED6" w:rsidP="00870ED6">
            <w:pPr>
              <w:pStyle w:val="Default"/>
              <w:jc w:val="both"/>
              <w:rPr>
                <w:sz w:val="23"/>
                <w:szCs w:val="23"/>
              </w:rPr>
            </w:pPr>
            <w:r>
              <w:rPr>
                <w:rFonts w:hint="eastAsia"/>
                <w:sz w:val="23"/>
                <w:szCs w:val="23"/>
              </w:rPr>
              <w:t>人</w:t>
            </w:r>
            <w:r>
              <w:rPr>
                <w:sz w:val="23"/>
                <w:szCs w:val="23"/>
              </w:rPr>
              <w:t>E5</w:t>
            </w:r>
            <w:r>
              <w:rPr>
                <w:rFonts w:hint="eastAsia"/>
                <w:sz w:val="23"/>
                <w:szCs w:val="23"/>
              </w:rPr>
              <w:t>欣賞、包容個別差異並尊重自己與他人的權利。</w:t>
            </w:r>
          </w:p>
          <w:p w:rsidR="00870ED6" w:rsidRPr="00870ED6" w:rsidRDefault="00870ED6">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第二單元生命的樂章</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第二課人生進行曲</w:t>
            </w:r>
          </w:p>
        </w:tc>
        <w:tc>
          <w:tcPr>
            <w:tcW w:w="752" w:type="pct"/>
            <w:tcBorders>
              <w:right w:val="single" w:sz="4" w:space="0" w:color="auto"/>
            </w:tcBorders>
          </w:tcPr>
          <w:p w:rsidR="00BA644A" w:rsidRPr="00BA644A" w:rsidRDefault="00EB1069" w:rsidP="000C1283">
            <w:pPr>
              <w:jc w:val="both"/>
              <w:rPr>
                <w:rFonts w:ascii="標楷體" w:eastAsia="標楷體" w:hAnsi="標楷體" w:cs="新細明體"/>
                <w:sz w:val="26"/>
                <w:szCs w:val="26"/>
              </w:rPr>
            </w:pPr>
            <w:r>
              <w:rPr>
                <w:rFonts w:eastAsia="標楷體"/>
                <w:sz w:val="26"/>
                <w:szCs w:val="26"/>
              </w:rPr>
              <w:t>健體</w:t>
            </w:r>
            <w:r>
              <w:rPr>
                <w:rFonts w:eastAsia="標楷體"/>
                <w:sz w:val="26"/>
                <w:szCs w:val="26"/>
              </w:rPr>
              <w:t>-E-B1@</w:t>
            </w:r>
            <w:r>
              <w:rPr>
                <w:rFonts w:eastAsia="標楷體"/>
                <w:sz w:val="26"/>
                <w:szCs w:val="26"/>
              </w:rPr>
              <w:t>具備運用體育與健康之相關符號知能，能以同理心應用在生活中的運動、保健與人際溝通上。</w:t>
            </w:r>
          </w:p>
        </w:tc>
        <w:tc>
          <w:tcPr>
            <w:tcW w:w="1382" w:type="pct"/>
            <w:tcBorders>
              <w:left w:val="single" w:sz="4" w:space="0" w:color="auto"/>
            </w:tcBorders>
          </w:tcPr>
          <w:p w:rsidR="00BD0A5D" w:rsidRPr="00BA644A" w:rsidRDefault="00EB1069" w:rsidP="00BD0A5D">
            <w:pPr>
              <w:jc w:val="both"/>
              <w:rPr>
                <w:rFonts w:ascii="標楷體" w:eastAsia="標楷體" w:hAnsi="標楷體" w:cs="新細明體"/>
                <w:sz w:val="26"/>
                <w:szCs w:val="26"/>
              </w:rPr>
            </w:pPr>
            <w:r w:rsidRPr="00BA644A">
              <w:rPr>
                <w:rFonts w:eastAsia="標楷體"/>
                <w:sz w:val="26"/>
                <w:szCs w:val="26"/>
              </w:rPr>
              <w:t>第二單元生命的樂章</w:t>
            </w:r>
          </w:p>
          <w:p w:rsidR="00BD0A5D" w:rsidRPr="00BA644A" w:rsidRDefault="00EB1069" w:rsidP="00BD0A5D">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2</w:t>
            </w:r>
            <w:r w:rsidRPr="00BA644A">
              <w:rPr>
                <w:rFonts w:eastAsia="標楷體"/>
                <w:sz w:val="26"/>
                <w:szCs w:val="26"/>
              </w:rPr>
              <w:t>課人生進行曲</w:t>
            </w:r>
          </w:p>
          <w:p w:rsidR="00BD0A5D" w:rsidRDefault="00EB1069" w:rsidP="00BD0A5D">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》人生的成長階段</w:t>
            </w:r>
          </w:p>
          <w:p w:rsidR="00BD0A5D" w:rsidRPr="00BA644A" w:rsidRDefault="00EB1069" w:rsidP="00BD0A5D">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教師說明人生各階段的特徵</w:t>
            </w:r>
            <w:r>
              <w:rPr>
                <w:rFonts w:eastAsia="標楷體"/>
                <w:sz w:val="26"/>
                <w:szCs w:val="26"/>
              </w:rPr>
              <w:t>。</w:t>
            </w:r>
          </w:p>
          <w:p w:rsidR="00BD0A5D" w:rsidRPr="00BA644A" w:rsidRDefault="00EB1069" w:rsidP="00BD0A5D">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教師強調多數人都會經歷不同的人生階段，應正面面對成長過程中的轉變，並和處於不同人生階段的家人愉快相處。</w:t>
            </w:r>
          </w:p>
          <w:p w:rsidR="00BD0A5D" w:rsidRPr="00BA644A" w:rsidRDefault="00EB1069" w:rsidP="00BD0A5D">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》我的家人</w:t>
            </w:r>
          </w:p>
          <w:p w:rsidR="00BD0A5D" w:rsidRPr="00BA644A" w:rsidRDefault="00EB1069" w:rsidP="00BD0A5D">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教師發下「我和我的家人」學習單，請學生拿出全家人照片，就平日的觀察寫下家人和自己所處人生階段相關的特徵。</w:t>
            </w:r>
          </w:p>
          <w:p w:rsidR="00BD0A5D" w:rsidRDefault="00EB1069" w:rsidP="00BD0A5D">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教師說明：人們會因為所處的人生的成長階段不同，而有不同的內在或外在表現。</w:t>
            </w:r>
          </w:p>
          <w:p w:rsidR="00BD0A5D" w:rsidRPr="00BD0A5D" w:rsidRDefault="00EB1069" w:rsidP="00BD0A5D">
            <w:pPr>
              <w:jc w:val="both"/>
              <w:rPr>
                <w:rFonts w:ascii="標楷體" w:eastAsia="標楷體" w:hAnsi="標楷體" w:cs="新細明體"/>
                <w:sz w:val="26"/>
                <w:szCs w:val="26"/>
              </w:rPr>
            </w:pPr>
            <w:r w:rsidRPr="00BD0A5D">
              <w:rPr>
                <w:rFonts w:eastAsia="標楷體"/>
                <w:sz w:val="26"/>
                <w:szCs w:val="26"/>
              </w:rPr>
              <w:lastRenderedPageBreak/>
              <w:t>《活動</w:t>
            </w:r>
            <w:r w:rsidRPr="00BD0A5D">
              <w:rPr>
                <w:rFonts w:eastAsia="標楷體"/>
                <w:sz w:val="26"/>
                <w:szCs w:val="26"/>
              </w:rPr>
              <w:t>3</w:t>
            </w:r>
            <w:r w:rsidRPr="00BD0A5D">
              <w:rPr>
                <w:rFonts w:eastAsia="標楷體"/>
                <w:sz w:val="26"/>
                <w:szCs w:val="26"/>
              </w:rPr>
              <w:t>》愛家人行動</w:t>
            </w:r>
          </w:p>
          <w:p w:rsidR="00BD0A5D" w:rsidRPr="00BD0A5D" w:rsidRDefault="00EB1069" w:rsidP="00BD0A5D">
            <w:pPr>
              <w:jc w:val="both"/>
              <w:rPr>
                <w:rFonts w:ascii="標楷體" w:eastAsia="標楷體" w:hAnsi="標楷體" w:cs="新細明體"/>
                <w:sz w:val="26"/>
                <w:szCs w:val="26"/>
              </w:rPr>
            </w:pPr>
            <w:r w:rsidRPr="00BD0A5D">
              <w:rPr>
                <w:rFonts w:eastAsia="標楷體"/>
                <w:sz w:val="26"/>
                <w:szCs w:val="26"/>
              </w:rPr>
              <w:t>1.</w:t>
            </w:r>
            <w:r w:rsidRPr="00BD0A5D">
              <w:rPr>
                <w:rFonts w:eastAsia="標楷體"/>
                <w:sz w:val="26"/>
                <w:szCs w:val="26"/>
              </w:rPr>
              <w:t>教師帶領學生閱讀課本第</w:t>
            </w:r>
            <w:r w:rsidRPr="00BD0A5D">
              <w:rPr>
                <w:rFonts w:eastAsia="標楷體"/>
                <w:sz w:val="26"/>
                <w:szCs w:val="26"/>
              </w:rPr>
              <w:t>38</w:t>
            </w:r>
            <w:r>
              <w:rPr>
                <w:rFonts w:eastAsia="標楷體"/>
                <w:sz w:val="26"/>
                <w:szCs w:val="26"/>
              </w:rPr>
              <w:t>-</w:t>
            </w:r>
            <w:r w:rsidRPr="00BD0A5D">
              <w:rPr>
                <w:rFonts w:eastAsia="標楷體"/>
                <w:sz w:val="26"/>
                <w:szCs w:val="26"/>
              </w:rPr>
              <w:t>39</w:t>
            </w:r>
            <w:r w:rsidRPr="00BD0A5D">
              <w:rPr>
                <w:rFonts w:eastAsia="標楷體"/>
                <w:sz w:val="26"/>
                <w:szCs w:val="26"/>
              </w:rPr>
              <w:t>頁情境，並提問：佳儀透過哪些行動，對家人表達愛？</w:t>
            </w:r>
          </w:p>
          <w:p w:rsidR="00BD0A5D" w:rsidRPr="00BD0A5D" w:rsidRDefault="00EB1069" w:rsidP="00BD0A5D">
            <w:pPr>
              <w:jc w:val="both"/>
              <w:rPr>
                <w:rFonts w:ascii="標楷體" w:eastAsia="標楷體" w:hAnsi="標楷體" w:cs="新細明體"/>
                <w:sz w:val="26"/>
                <w:szCs w:val="26"/>
              </w:rPr>
            </w:pPr>
            <w:r w:rsidRPr="00BD0A5D">
              <w:rPr>
                <w:rFonts w:eastAsia="標楷體"/>
                <w:sz w:val="26"/>
                <w:szCs w:val="26"/>
              </w:rPr>
              <w:t>2.</w:t>
            </w:r>
            <w:r w:rsidRPr="00BD0A5D">
              <w:rPr>
                <w:rFonts w:eastAsia="標楷體"/>
                <w:sz w:val="26"/>
                <w:szCs w:val="26"/>
              </w:rPr>
              <w:t>教師提問：請回想與家人的相處，你表現了哪些愛的行動？請分享你的感受，以及家人對你的回應。</w:t>
            </w:r>
          </w:p>
          <w:p w:rsidR="00BD0A5D" w:rsidRDefault="00EB1069" w:rsidP="00BD0A5D">
            <w:pPr>
              <w:jc w:val="both"/>
              <w:rPr>
                <w:rFonts w:ascii="標楷體" w:eastAsia="標楷體" w:hAnsi="標楷體" w:cs="新細明體"/>
                <w:sz w:val="26"/>
                <w:szCs w:val="26"/>
              </w:rPr>
            </w:pPr>
            <w:r w:rsidRPr="00BD0A5D">
              <w:rPr>
                <w:rFonts w:eastAsia="標楷體"/>
                <w:sz w:val="26"/>
                <w:szCs w:val="26"/>
              </w:rPr>
              <w:t>3.</w:t>
            </w:r>
            <w:r w:rsidRPr="00BD0A5D">
              <w:rPr>
                <w:rFonts w:eastAsia="標楷體"/>
                <w:sz w:val="26"/>
                <w:szCs w:val="26"/>
              </w:rPr>
              <w:t>教師請學生課後完成課本第</w:t>
            </w:r>
            <w:r w:rsidRPr="00BD0A5D">
              <w:rPr>
                <w:rFonts w:eastAsia="標楷體"/>
                <w:sz w:val="26"/>
                <w:szCs w:val="26"/>
              </w:rPr>
              <w:t>39</w:t>
            </w:r>
            <w:r w:rsidRPr="00BD0A5D">
              <w:rPr>
                <w:rFonts w:eastAsia="標楷體"/>
                <w:sz w:val="26"/>
                <w:szCs w:val="26"/>
              </w:rPr>
              <w:t>頁生活行動家，記錄自己愛家人的行動。</w:t>
            </w:r>
          </w:p>
          <w:p w:rsidR="00BD0A5D" w:rsidRPr="00BD0A5D" w:rsidRDefault="00EB1069" w:rsidP="00BD0A5D">
            <w:pPr>
              <w:jc w:val="both"/>
              <w:rPr>
                <w:rFonts w:ascii="標楷體" w:eastAsia="標楷體" w:hAnsi="標楷體" w:cs="新細明體"/>
                <w:sz w:val="26"/>
                <w:szCs w:val="26"/>
              </w:rPr>
            </w:pPr>
            <w:r w:rsidRPr="00BD0A5D">
              <w:rPr>
                <w:rFonts w:eastAsia="標楷體"/>
                <w:sz w:val="26"/>
                <w:szCs w:val="26"/>
              </w:rPr>
              <w:t>《活動</w:t>
            </w:r>
            <w:r w:rsidRPr="00BD0A5D">
              <w:rPr>
                <w:rFonts w:eastAsia="標楷體"/>
                <w:sz w:val="26"/>
                <w:szCs w:val="26"/>
              </w:rPr>
              <w:t>4</w:t>
            </w:r>
            <w:r w:rsidRPr="00BD0A5D">
              <w:rPr>
                <w:rFonts w:eastAsia="標楷體"/>
                <w:sz w:val="26"/>
                <w:szCs w:val="26"/>
              </w:rPr>
              <w:t>》化解衝突</w:t>
            </w:r>
          </w:p>
          <w:p w:rsidR="00BD0A5D" w:rsidRPr="00BD0A5D" w:rsidRDefault="00EB1069" w:rsidP="00BD0A5D">
            <w:pPr>
              <w:jc w:val="both"/>
              <w:rPr>
                <w:rFonts w:ascii="標楷體" w:eastAsia="標楷體" w:hAnsi="標楷體" w:cs="新細明體"/>
                <w:sz w:val="26"/>
                <w:szCs w:val="26"/>
              </w:rPr>
            </w:pPr>
            <w:r w:rsidRPr="00BD0A5D">
              <w:rPr>
                <w:rFonts w:eastAsia="標楷體"/>
                <w:sz w:val="26"/>
                <w:szCs w:val="26"/>
              </w:rPr>
              <w:t>1.</w:t>
            </w:r>
            <w:r w:rsidRPr="00BD0A5D">
              <w:rPr>
                <w:rFonts w:eastAsia="標楷體"/>
                <w:sz w:val="26"/>
                <w:szCs w:val="26"/>
              </w:rPr>
              <w:t>教師提問：當與家人發生不愉快的狀況時，你會怎麼做？這樣的做法導致了什麼結果？</w:t>
            </w:r>
          </w:p>
          <w:p w:rsidR="00BD0A5D" w:rsidRPr="00BD0A5D" w:rsidRDefault="00EB1069" w:rsidP="00BD0A5D">
            <w:pPr>
              <w:jc w:val="both"/>
              <w:rPr>
                <w:rFonts w:ascii="標楷體" w:eastAsia="標楷體" w:hAnsi="標楷體" w:cs="新細明體"/>
                <w:sz w:val="26"/>
                <w:szCs w:val="26"/>
              </w:rPr>
            </w:pPr>
            <w:r w:rsidRPr="00BD0A5D">
              <w:rPr>
                <w:rFonts w:eastAsia="標楷體"/>
                <w:sz w:val="26"/>
                <w:szCs w:val="26"/>
              </w:rPr>
              <w:t>2.</w:t>
            </w:r>
            <w:r w:rsidRPr="00BD0A5D">
              <w:rPr>
                <w:rFonts w:eastAsia="標楷體"/>
                <w:sz w:val="26"/>
                <w:szCs w:val="26"/>
              </w:rPr>
              <w:t>教師帶領學生閱讀課本第</w:t>
            </w:r>
            <w:r w:rsidRPr="00BD0A5D">
              <w:rPr>
                <w:rFonts w:eastAsia="標楷體"/>
                <w:sz w:val="26"/>
                <w:szCs w:val="26"/>
              </w:rPr>
              <w:t>40-41</w:t>
            </w:r>
            <w:r w:rsidRPr="00BD0A5D">
              <w:rPr>
                <w:rFonts w:eastAsia="標楷體"/>
                <w:sz w:val="26"/>
                <w:szCs w:val="26"/>
              </w:rPr>
              <w:t>頁情境，說明「化解衝突」的方法。</w:t>
            </w:r>
          </w:p>
          <w:p w:rsidR="00BD0A5D" w:rsidRPr="00BD0A5D" w:rsidRDefault="00EB1069" w:rsidP="00BD0A5D">
            <w:pPr>
              <w:jc w:val="both"/>
              <w:rPr>
                <w:rFonts w:ascii="標楷體" w:eastAsia="標楷體" w:hAnsi="標楷體" w:cs="新細明體"/>
                <w:sz w:val="26"/>
                <w:szCs w:val="26"/>
              </w:rPr>
            </w:pPr>
            <w:r w:rsidRPr="00BD0A5D">
              <w:rPr>
                <w:rFonts w:eastAsia="標楷體"/>
                <w:sz w:val="26"/>
                <w:szCs w:val="26"/>
              </w:rPr>
              <w:t>3.</w:t>
            </w:r>
            <w:r w:rsidRPr="00BD0A5D">
              <w:rPr>
                <w:rFonts w:eastAsia="標楷體"/>
                <w:sz w:val="26"/>
                <w:szCs w:val="26"/>
              </w:rPr>
              <w:t>教師提問：你曾經與家人發生過什麼衝突呢？請回想當時的情形，與同學</w:t>
            </w:r>
            <w:r w:rsidRPr="00BD0A5D">
              <w:rPr>
                <w:rFonts w:eastAsia="標楷體"/>
                <w:sz w:val="26"/>
                <w:szCs w:val="26"/>
              </w:rPr>
              <w:t>2</w:t>
            </w:r>
            <w:r w:rsidRPr="00BD0A5D">
              <w:rPr>
                <w:rFonts w:eastAsia="標楷體"/>
                <w:sz w:val="26"/>
                <w:szCs w:val="26"/>
              </w:rPr>
              <w:t>人一組</w:t>
            </w:r>
            <w:r w:rsidRPr="00BD0A5D">
              <w:rPr>
                <w:rFonts w:eastAsia="標楷體"/>
                <w:sz w:val="26"/>
                <w:szCs w:val="26"/>
              </w:rPr>
              <w:t>，練習運用溝通方法「我訊息」表達自己的</w:t>
            </w:r>
          </w:p>
          <w:p w:rsidR="00BA644A" w:rsidRPr="00BA644A" w:rsidRDefault="00EB1069" w:rsidP="00BD0A5D">
            <w:pPr>
              <w:jc w:val="both"/>
              <w:rPr>
                <w:rFonts w:ascii="標楷體" w:eastAsia="標楷體" w:hAnsi="標楷體" w:cs="新細明體"/>
                <w:sz w:val="26"/>
                <w:szCs w:val="26"/>
              </w:rPr>
            </w:pPr>
            <w:r w:rsidRPr="00BD0A5D">
              <w:rPr>
                <w:rFonts w:eastAsia="標楷體"/>
                <w:sz w:val="26"/>
                <w:szCs w:val="26"/>
              </w:rPr>
              <w:t>想法，進而化解衝突。</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發表</w:t>
            </w:r>
          </w:p>
          <w:p w:rsidR="00BA644A" w:rsidRDefault="00EB1069" w:rsidP="00704991">
            <w:pPr>
              <w:jc w:val="both"/>
              <w:rPr>
                <w:rFonts w:ascii="標楷體" w:eastAsia="標楷體" w:hAnsi="標楷體" w:cs="新細明體"/>
                <w:sz w:val="26"/>
                <w:szCs w:val="26"/>
              </w:rPr>
            </w:pPr>
            <w:r w:rsidRPr="00BA644A">
              <w:rPr>
                <w:rFonts w:eastAsia="標楷體"/>
                <w:sz w:val="26"/>
                <w:szCs w:val="26"/>
              </w:rPr>
              <w:t>實作</w:t>
            </w:r>
          </w:p>
          <w:p w:rsidR="00BD0A5D" w:rsidRPr="00BA644A" w:rsidRDefault="00EB1069" w:rsidP="00704991">
            <w:pPr>
              <w:jc w:val="both"/>
              <w:rPr>
                <w:rFonts w:ascii="標楷體" w:eastAsia="標楷體" w:hAnsi="標楷體" w:cs="新細明體"/>
                <w:sz w:val="26"/>
                <w:szCs w:val="26"/>
              </w:rPr>
            </w:pPr>
            <w:r>
              <w:rPr>
                <w:rFonts w:eastAsia="標楷體"/>
                <w:sz w:val="26"/>
                <w:szCs w:val="26"/>
              </w:rPr>
              <w:t>演練</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總結性評量</w:t>
            </w:r>
          </w:p>
        </w:tc>
        <w:tc>
          <w:tcPr>
            <w:tcW w:w="1028" w:type="pct"/>
          </w:tcPr>
          <w:p w:rsidR="00BD5044" w:rsidRDefault="00BD5044" w:rsidP="00BD5044">
            <w:pPr>
              <w:jc w:val="both"/>
              <w:rPr>
                <w:rFonts w:eastAsia="標楷體"/>
                <w:sz w:val="26"/>
                <w:szCs w:val="26"/>
              </w:rPr>
            </w:pPr>
            <w:r>
              <w:rPr>
                <w:rFonts w:eastAsia="標楷體"/>
                <w:sz w:val="26"/>
                <w:szCs w:val="26"/>
              </w:rPr>
              <w:t>【家庭教育】</w:t>
            </w:r>
          </w:p>
          <w:p w:rsidR="00BD5044" w:rsidRDefault="00BD5044" w:rsidP="00BD5044">
            <w:pPr>
              <w:pStyle w:val="Default"/>
              <w:jc w:val="both"/>
              <w:rPr>
                <w:sz w:val="23"/>
                <w:szCs w:val="23"/>
              </w:rPr>
            </w:pPr>
            <w:r>
              <w:rPr>
                <w:rFonts w:hint="eastAsia"/>
                <w:sz w:val="23"/>
                <w:szCs w:val="23"/>
              </w:rPr>
              <w:t>家</w:t>
            </w:r>
            <w:r>
              <w:rPr>
                <w:sz w:val="23"/>
                <w:szCs w:val="23"/>
              </w:rPr>
              <w:t>E1</w:t>
            </w:r>
            <w:r>
              <w:rPr>
                <w:rFonts w:hint="eastAsia"/>
                <w:sz w:val="23"/>
                <w:szCs w:val="23"/>
              </w:rPr>
              <w:t>了解家庭的意義與功能。</w:t>
            </w:r>
          </w:p>
          <w:p w:rsidR="00BD5044" w:rsidRDefault="00BD5044" w:rsidP="00BD5044">
            <w:pPr>
              <w:jc w:val="both"/>
              <w:rPr>
                <w:sz w:val="23"/>
                <w:szCs w:val="23"/>
              </w:rPr>
            </w:pPr>
            <w:r>
              <w:rPr>
                <w:rFonts w:hint="eastAsia"/>
                <w:sz w:val="23"/>
                <w:szCs w:val="23"/>
              </w:rPr>
              <w:t>家</w:t>
            </w:r>
            <w:r>
              <w:rPr>
                <w:sz w:val="23"/>
                <w:szCs w:val="23"/>
              </w:rPr>
              <w:t>E2</w:t>
            </w:r>
            <w:r>
              <w:rPr>
                <w:rFonts w:hint="eastAsia"/>
                <w:sz w:val="23"/>
                <w:szCs w:val="23"/>
              </w:rPr>
              <w:t>了解家庭組成與型態的多樣性。</w:t>
            </w:r>
          </w:p>
          <w:p w:rsidR="00BD5044" w:rsidRDefault="00BD5044" w:rsidP="00BD5044">
            <w:pPr>
              <w:pStyle w:val="Default"/>
              <w:jc w:val="both"/>
              <w:rPr>
                <w:sz w:val="23"/>
                <w:szCs w:val="23"/>
              </w:rPr>
            </w:pPr>
            <w:r>
              <w:rPr>
                <w:rFonts w:hint="eastAsia"/>
                <w:sz w:val="23"/>
                <w:szCs w:val="23"/>
              </w:rPr>
              <w:t>家</w:t>
            </w:r>
            <w:r>
              <w:rPr>
                <w:sz w:val="23"/>
                <w:szCs w:val="23"/>
              </w:rPr>
              <w:t>E4</w:t>
            </w:r>
            <w:r>
              <w:rPr>
                <w:rFonts w:hint="eastAsia"/>
                <w:sz w:val="23"/>
                <w:szCs w:val="23"/>
              </w:rPr>
              <w:t>覺察個人情緒並適切表達，與家人及同儕適切互動。</w:t>
            </w:r>
          </w:p>
          <w:p w:rsidR="00BD5044" w:rsidRDefault="00BD5044" w:rsidP="00BD5044">
            <w:pPr>
              <w:pStyle w:val="Default"/>
              <w:jc w:val="both"/>
              <w:rPr>
                <w:sz w:val="23"/>
                <w:szCs w:val="23"/>
              </w:rPr>
            </w:pPr>
            <w:r>
              <w:rPr>
                <w:rFonts w:hint="eastAsia"/>
                <w:sz w:val="23"/>
                <w:szCs w:val="23"/>
              </w:rPr>
              <w:t>家</w:t>
            </w:r>
            <w:r>
              <w:rPr>
                <w:sz w:val="23"/>
                <w:szCs w:val="23"/>
              </w:rPr>
              <w:t>E5</w:t>
            </w:r>
            <w:r>
              <w:rPr>
                <w:rFonts w:hint="eastAsia"/>
                <w:sz w:val="23"/>
                <w:szCs w:val="23"/>
              </w:rPr>
              <w:t>了解家庭中各種關係的互動</w:t>
            </w:r>
            <w:r>
              <w:rPr>
                <w:sz w:val="23"/>
                <w:szCs w:val="23"/>
              </w:rPr>
              <w:t>(</w:t>
            </w:r>
            <w:r>
              <w:rPr>
                <w:rFonts w:hint="eastAsia"/>
                <w:sz w:val="23"/>
                <w:szCs w:val="23"/>
              </w:rPr>
              <w:t>親子、手足、祖孫及其他親屬等</w:t>
            </w:r>
            <w:r>
              <w:rPr>
                <w:sz w:val="23"/>
                <w:szCs w:val="23"/>
              </w:rPr>
              <w:t>)</w:t>
            </w:r>
            <w:r>
              <w:rPr>
                <w:rFonts w:hint="eastAsia"/>
                <w:sz w:val="23"/>
                <w:szCs w:val="23"/>
              </w:rPr>
              <w:t>。</w:t>
            </w:r>
          </w:p>
          <w:p w:rsidR="00CB1F73" w:rsidRPr="00BD5044"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第三單元快樂的社區</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第一課社區新體驗</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-E-A2@</w:t>
            </w:r>
            <w:r w:rsidRPr="00BA644A">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第三單元快樂的社區</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1</w:t>
            </w:r>
            <w:r w:rsidRPr="00BA644A">
              <w:rPr>
                <w:rFonts w:eastAsia="標楷體"/>
                <w:sz w:val="26"/>
                <w:szCs w:val="26"/>
              </w:rPr>
              <w:t>課社區新體驗</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》認識社區</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教師說明社區的定義。</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教師透過問答引導學生介紹自己居住的社區。</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教師說明：</w:t>
            </w:r>
            <w:r w:rsidRPr="00211B75">
              <w:rPr>
                <w:rFonts w:eastAsia="標楷體"/>
                <w:sz w:val="26"/>
                <w:szCs w:val="26"/>
              </w:rPr>
              <w:t>臺灣</w:t>
            </w:r>
            <w:r w:rsidRPr="00BA644A">
              <w:rPr>
                <w:rFonts w:eastAsia="標楷體"/>
                <w:sz w:val="26"/>
                <w:szCs w:val="26"/>
              </w:rPr>
              <w:t>各地有許多大小、文化不同的社區，每個社區的特色不一樣，生活方式也不太一樣。</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》社區活動新發現</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教師說明：社區會舉辦各種活動凝聚居民的向心力，促進彼此之間的感情。社區活動包括各種不同的類型。</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教師發下「社區報報」學習單，請學生寫下自己或家人參加過哪些社區活動。</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》關心社區健康</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教師說明社區健康活動並提問</w:t>
            </w:r>
            <w:r>
              <w:rPr>
                <w:rFonts w:eastAsia="標楷體"/>
                <w:sz w:val="26"/>
                <w:szCs w:val="26"/>
              </w:rPr>
              <w:t>：</w:t>
            </w:r>
            <w:r w:rsidRPr="00BA644A">
              <w:rPr>
                <w:rFonts w:eastAsia="標楷體"/>
                <w:sz w:val="26"/>
                <w:szCs w:val="26"/>
              </w:rPr>
              <w:t>你參加過社區的健康活動嗎？是什麼活動呢？</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請學生分組，在組內分享自己知道的社區健康促進組織</w:t>
            </w:r>
            <w:r w:rsidRPr="00BA644A">
              <w:rPr>
                <w:rFonts w:eastAsia="標楷體"/>
                <w:sz w:val="26"/>
                <w:szCs w:val="26"/>
              </w:rPr>
              <w:t>，彙整後各組派人上臺發表。</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》社區小記者</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教師說明：越來越多人開始關心</w:t>
            </w:r>
            <w:r w:rsidRPr="00BA644A">
              <w:rPr>
                <w:rFonts w:eastAsia="標楷體"/>
                <w:sz w:val="26"/>
                <w:szCs w:val="26"/>
              </w:rPr>
              <w:lastRenderedPageBreak/>
              <w:t>自己居住的社區，請想一想：</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你喜歡你居住的社區嗎？</w:t>
            </w:r>
          </w:p>
          <w:p w:rsidR="00127D01" w:rsidRPr="00BA644A" w:rsidRDefault="00EB1069" w:rsidP="00127D0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你覺得一個好的社區應該具備哪些條件呢？</w:t>
            </w:r>
          </w:p>
          <w:p w:rsidR="00BA644A" w:rsidRPr="00BA644A" w:rsidRDefault="00EB1069" w:rsidP="00127D0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請二名學生當小記者，輪流訪問其他同學：你認為一個好社區有哪些條件？在居住環境方面應該具備哪些條件？在人際互動方面應該是怎樣的情況呢？</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發表</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實作</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t>六</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第三單元快樂的社區</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第二課社區環保</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-E-A2@</w:t>
            </w:r>
            <w:r w:rsidRPr="00BA644A">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第三單元快樂的社區</w:t>
            </w:r>
          </w:p>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2</w:t>
            </w:r>
            <w:r w:rsidRPr="00BA644A">
              <w:rPr>
                <w:rFonts w:eastAsia="標楷體"/>
                <w:sz w:val="26"/>
                <w:szCs w:val="26"/>
              </w:rPr>
              <w:t>課社區環保</w:t>
            </w:r>
          </w:p>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》病媒對健康的危害</w:t>
            </w:r>
          </w:p>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教師說明：亂丟垃圾不但造成髒亂汙染環境，髒亂的環境除了會降低生活品質、影響心情，更會引來蚊子、蒼蠅、老鼠、蟑螂等病媒。</w:t>
            </w:r>
          </w:p>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教師說明病媒對健康的危害。</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《活動</w:t>
            </w:r>
            <w:r w:rsidRPr="00A55A7F">
              <w:rPr>
                <w:rFonts w:eastAsia="標楷體"/>
                <w:sz w:val="26"/>
                <w:szCs w:val="26"/>
              </w:rPr>
              <w:t>2</w:t>
            </w:r>
            <w:r w:rsidRPr="00A55A7F">
              <w:rPr>
                <w:rFonts w:eastAsia="標楷體"/>
                <w:sz w:val="26"/>
                <w:szCs w:val="26"/>
              </w:rPr>
              <w:t>》垃圾減量</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1.</w:t>
            </w:r>
            <w:r w:rsidRPr="00A55A7F">
              <w:rPr>
                <w:rFonts w:eastAsia="標楷體"/>
                <w:sz w:val="26"/>
                <w:szCs w:val="26"/>
              </w:rPr>
              <w:t>教師帶領學生閱讀課本第</w:t>
            </w:r>
            <w:r w:rsidRPr="00A55A7F">
              <w:rPr>
                <w:rFonts w:eastAsia="標楷體"/>
                <w:sz w:val="26"/>
                <w:szCs w:val="26"/>
              </w:rPr>
              <w:t>51</w:t>
            </w:r>
            <w:r w:rsidRPr="00A55A7F">
              <w:rPr>
                <w:rFonts w:eastAsia="標楷體"/>
                <w:sz w:val="26"/>
                <w:szCs w:val="26"/>
              </w:rPr>
              <w:t>頁情境，並配合影片說明垃圾減量的重要性。</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2.</w:t>
            </w:r>
            <w:r w:rsidRPr="00A55A7F">
              <w:rPr>
                <w:rFonts w:eastAsia="標楷體"/>
                <w:sz w:val="26"/>
                <w:szCs w:val="26"/>
              </w:rPr>
              <w:t>教師提問：堆積垃圾容易引來病媒，想一想，可以怎麼減少製造垃圾？</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3.</w:t>
            </w:r>
            <w:r w:rsidRPr="00A55A7F">
              <w:rPr>
                <w:rFonts w:eastAsia="標楷體"/>
                <w:sz w:val="26"/>
                <w:szCs w:val="26"/>
              </w:rPr>
              <w:t>教師請學生在生活中落實垃圾減量行動，完成課本第</w:t>
            </w:r>
            <w:r w:rsidRPr="00A55A7F">
              <w:rPr>
                <w:rFonts w:eastAsia="標楷體"/>
                <w:sz w:val="26"/>
                <w:szCs w:val="26"/>
              </w:rPr>
              <w:t>51</w:t>
            </w:r>
            <w:r w:rsidRPr="00A55A7F">
              <w:rPr>
                <w:rFonts w:eastAsia="標楷體"/>
                <w:sz w:val="26"/>
                <w:szCs w:val="26"/>
              </w:rPr>
              <w:t>頁生活行動家。</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lastRenderedPageBreak/>
              <w:t>《活動</w:t>
            </w:r>
            <w:r w:rsidRPr="00A55A7F">
              <w:rPr>
                <w:rFonts w:eastAsia="標楷體"/>
                <w:sz w:val="26"/>
                <w:szCs w:val="26"/>
              </w:rPr>
              <w:t>3</w:t>
            </w:r>
            <w:r w:rsidRPr="00A55A7F">
              <w:rPr>
                <w:rFonts w:eastAsia="標楷體"/>
                <w:sz w:val="26"/>
                <w:szCs w:val="26"/>
              </w:rPr>
              <w:t>》認識垃圾分類</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1.</w:t>
            </w:r>
            <w:r w:rsidRPr="00A55A7F">
              <w:rPr>
                <w:rFonts w:eastAsia="標楷體"/>
                <w:sz w:val="26"/>
                <w:szCs w:val="26"/>
              </w:rPr>
              <w:t>教師說明：除了減少製造垃圾，還可以透過垃圾分類，讓資源回收再利用，降低垃圾量。</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2.</w:t>
            </w:r>
            <w:r w:rsidRPr="00A55A7F">
              <w:rPr>
                <w:rFonts w:eastAsia="標楷體"/>
                <w:sz w:val="26"/>
                <w:szCs w:val="26"/>
              </w:rPr>
              <w:t>教師帶領學生閱讀課本第</w:t>
            </w:r>
            <w:r w:rsidRPr="00A55A7F">
              <w:rPr>
                <w:rFonts w:eastAsia="標楷體"/>
                <w:sz w:val="26"/>
                <w:szCs w:val="26"/>
              </w:rPr>
              <w:t>52-53</w:t>
            </w:r>
            <w:r w:rsidRPr="00A55A7F">
              <w:rPr>
                <w:rFonts w:eastAsia="標楷體"/>
                <w:sz w:val="26"/>
                <w:szCs w:val="26"/>
              </w:rPr>
              <w:t>頁情境，並配合影片說明資源回收的重要性，以及資源回收分類方法。</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《活動</w:t>
            </w:r>
            <w:r w:rsidRPr="00A55A7F">
              <w:rPr>
                <w:rFonts w:eastAsia="標楷體"/>
                <w:sz w:val="26"/>
                <w:szCs w:val="26"/>
              </w:rPr>
              <w:t>4</w:t>
            </w:r>
            <w:r w:rsidRPr="00A55A7F">
              <w:rPr>
                <w:rFonts w:eastAsia="標楷體"/>
                <w:sz w:val="26"/>
                <w:szCs w:val="26"/>
              </w:rPr>
              <w:t>》回收要注意</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1.</w:t>
            </w:r>
            <w:r w:rsidRPr="00A55A7F">
              <w:rPr>
                <w:rFonts w:eastAsia="標楷體"/>
                <w:sz w:val="26"/>
                <w:szCs w:val="26"/>
              </w:rPr>
              <w:t>教師帶領學生閱讀課本第</w:t>
            </w:r>
            <w:r w:rsidRPr="00A55A7F">
              <w:rPr>
                <w:rFonts w:eastAsia="標楷體"/>
                <w:sz w:val="26"/>
                <w:szCs w:val="26"/>
              </w:rPr>
              <w:t>54</w:t>
            </w:r>
            <w:r w:rsidRPr="00A55A7F">
              <w:rPr>
                <w:rFonts w:eastAsia="標楷體"/>
                <w:sz w:val="26"/>
                <w:szCs w:val="26"/>
              </w:rPr>
              <w:t>頁情境，並配合影片舉例資源回收注意事項。</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《活動</w:t>
            </w:r>
            <w:r w:rsidRPr="00A55A7F">
              <w:rPr>
                <w:rFonts w:eastAsia="標楷體"/>
                <w:sz w:val="26"/>
                <w:szCs w:val="26"/>
              </w:rPr>
              <w:t>5</w:t>
            </w:r>
            <w:r w:rsidRPr="00A55A7F">
              <w:rPr>
                <w:rFonts w:eastAsia="標楷體"/>
                <w:sz w:val="26"/>
                <w:szCs w:val="26"/>
              </w:rPr>
              <w:t>》垃圾分類連連看</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1.</w:t>
            </w:r>
            <w:r w:rsidRPr="00A55A7F">
              <w:rPr>
                <w:rFonts w:eastAsia="標楷體"/>
                <w:sz w:val="26"/>
                <w:szCs w:val="26"/>
              </w:rPr>
              <w:t>教師請學生完成課本第</w:t>
            </w:r>
            <w:r w:rsidRPr="00A55A7F">
              <w:rPr>
                <w:rFonts w:eastAsia="標楷體"/>
                <w:sz w:val="26"/>
                <w:szCs w:val="26"/>
              </w:rPr>
              <w:t>55</w:t>
            </w:r>
            <w:r w:rsidRPr="00A55A7F">
              <w:rPr>
                <w:rFonts w:eastAsia="標楷體"/>
                <w:sz w:val="26"/>
                <w:szCs w:val="26"/>
              </w:rPr>
              <w:t>頁「垃圾分類連連看」，並可運用回收大百科網站中的「丟垃圾大考驗」進行垃圾分類練習。</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《活動</w:t>
            </w:r>
            <w:r w:rsidRPr="00A55A7F">
              <w:rPr>
                <w:rFonts w:eastAsia="標楷體"/>
                <w:sz w:val="26"/>
                <w:szCs w:val="26"/>
              </w:rPr>
              <w:t>6</w:t>
            </w:r>
            <w:r w:rsidRPr="00A55A7F">
              <w:rPr>
                <w:rFonts w:eastAsia="標楷體"/>
                <w:sz w:val="26"/>
                <w:szCs w:val="26"/>
              </w:rPr>
              <w:t>》社區空氣汙染問題</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1.</w:t>
            </w:r>
            <w:r w:rsidRPr="00A55A7F">
              <w:rPr>
                <w:rFonts w:eastAsia="標楷體"/>
                <w:sz w:val="26"/>
                <w:szCs w:val="26"/>
              </w:rPr>
              <w:t>教師帶領學生閱讀課本第</w:t>
            </w:r>
            <w:r w:rsidRPr="00A55A7F">
              <w:rPr>
                <w:rFonts w:eastAsia="標楷體"/>
                <w:sz w:val="26"/>
                <w:szCs w:val="26"/>
              </w:rPr>
              <w:t>56</w:t>
            </w:r>
            <w:r w:rsidRPr="00A55A7F">
              <w:rPr>
                <w:rFonts w:eastAsia="標楷體"/>
                <w:sz w:val="26"/>
                <w:szCs w:val="26"/>
              </w:rPr>
              <w:t>頁情境，並配合影片說明空氣汙染對健康的危害</w:t>
            </w:r>
            <w:r w:rsidRPr="00A55A7F">
              <w:rPr>
                <w:rFonts w:eastAsia="標楷體"/>
                <w:sz w:val="26"/>
                <w:szCs w:val="26"/>
              </w:rPr>
              <w:t>。</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2.</w:t>
            </w:r>
            <w:r w:rsidRPr="00A55A7F">
              <w:rPr>
                <w:rFonts w:eastAsia="標楷體"/>
                <w:sz w:val="26"/>
                <w:szCs w:val="26"/>
              </w:rPr>
              <w:t>教師提問：當空氣受到汙染時，你會採取哪些行為來保護自己？</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《活動</w:t>
            </w:r>
            <w:r w:rsidRPr="00A55A7F">
              <w:rPr>
                <w:rFonts w:eastAsia="標楷體"/>
                <w:sz w:val="26"/>
                <w:szCs w:val="26"/>
              </w:rPr>
              <w:t>7</w:t>
            </w:r>
            <w:r w:rsidRPr="00A55A7F">
              <w:rPr>
                <w:rFonts w:eastAsia="標楷體"/>
                <w:sz w:val="26"/>
                <w:szCs w:val="26"/>
              </w:rPr>
              <w:t>》認識空氣品質旗幟</w:t>
            </w:r>
          </w:p>
          <w:p w:rsidR="00A55A7F" w:rsidRPr="00A55A7F" w:rsidRDefault="00EB1069" w:rsidP="00A55A7F">
            <w:pPr>
              <w:jc w:val="both"/>
              <w:rPr>
                <w:rFonts w:ascii="標楷體" w:eastAsia="標楷體" w:hAnsi="標楷體" w:cs="新細明體"/>
                <w:sz w:val="26"/>
                <w:szCs w:val="26"/>
              </w:rPr>
            </w:pPr>
            <w:r w:rsidRPr="00A55A7F">
              <w:rPr>
                <w:rFonts w:eastAsia="標楷體"/>
                <w:sz w:val="26"/>
                <w:szCs w:val="26"/>
              </w:rPr>
              <w:t>1.</w:t>
            </w:r>
            <w:r w:rsidRPr="00A55A7F">
              <w:rPr>
                <w:rFonts w:eastAsia="標楷體"/>
                <w:sz w:val="26"/>
                <w:szCs w:val="26"/>
              </w:rPr>
              <w:t>教師帶領學生閱讀課本第</w:t>
            </w:r>
            <w:r w:rsidRPr="00A55A7F">
              <w:rPr>
                <w:rFonts w:eastAsia="標楷體"/>
                <w:sz w:val="26"/>
                <w:szCs w:val="26"/>
              </w:rPr>
              <w:t>57</w:t>
            </w:r>
            <w:r w:rsidRPr="00A55A7F">
              <w:rPr>
                <w:rFonts w:eastAsia="標楷體"/>
                <w:sz w:val="26"/>
                <w:szCs w:val="26"/>
              </w:rPr>
              <w:t>頁，認識空氣品質旗幟各顏色的意涵。</w:t>
            </w:r>
          </w:p>
          <w:p w:rsidR="00A55A7F" w:rsidRPr="00BA644A" w:rsidRDefault="00EB1069" w:rsidP="00A55A7F">
            <w:pPr>
              <w:jc w:val="both"/>
              <w:rPr>
                <w:rFonts w:ascii="標楷體" w:eastAsia="標楷體" w:hAnsi="標楷體" w:cs="新細明體"/>
                <w:sz w:val="26"/>
                <w:szCs w:val="26"/>
              </w:rPr>
            </w:pPr>
            <w:r w:rsidRPr="00A55A7F">
              <w:rPr>
                <w:rFonts w:eastAsia="標楷體"/>
                <w:sz w:val="26"/>
                <w:szCs w:val="26"/>
              </w:rPr>
              <w:t>2.</w:t>
            </w:r>
            <w:r w:rsidRPr="00A55A7F">
              <w:rPr>
                <w:rFonts w:eastAsia="標楷體"/>
                <w:sz w:val="26"/>
                <w:szCs w:val="26"/>
              </w:rPr>
              <w:t>教師請學生觀察一週的空氣品質</w:t>
            </w:r>
            <w:r w:rsidRPr="00A55A7F">
              <w:rPr>
                <w:rFonts w:eastAsia="標楷體"/>
                <w:sz w:val="26"/>
                <w:szCs w:val="26"/>
              </w:rPr>
              <w:lastRenderedPageBreak/>
              <w:t>旗幟，記錄每日空氣品質旗幟的顏色，和家人分享空氣品質不佳時保護自己的做法。</w:t>
            </w:r>
          </w:p>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《活動</w:t>
            </w:r>
            <w:r>
              <w:rPr>
                <w:rFonts w:eastAsia="標楷體"/>
                <w:sz w:val="26"/>
                <w:szCs w:val="26"/>
              </w:rPr>
              <w:t>8</w:t>
            </w:r>
            <w:r w:rsidRPr="00BA644A">
              <w:rPr>
                <w:rFonts w:eastAsia="標楷體"/>
                <w:sz w:val="26"/>
                <w:szCs w:val="26"/>
              </w:rPr>
              <w:t>》守護河川</w:t>
            </w:r>
          </w:p>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教師引導學生討論佑佑的社區面臨的環境汙染問題和解決方法。</w:t>
            </w:r>
          </w:p>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教師鼓勵學生不要輕忽自己的力量，小力量的累積也會有大幫助。</w:t>
            </w:r>
          </w:p>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《活動</w:t>
            </w:r>
            <w:r>
              <w:rPr>
                <w:rFonts w:eastAsia="標楷體"/>
                <w:sz w:val="26"/>
                <w:szCs w:val="26"/>
              </w:rPr>
              <w:t>9</w:t>
            </w:r>
            <w:r w:rsidRPr="00BA644A">
              <w:rPr>
                <w:rFonts w:eastAsia="標楷體"/>
                <w:sz w:val="26"/>
                <w:szCs w:val="26"/>
              </w:rPr>
              <w:t>》行動從我開始</w:t>
            </w:r>
          </w:p>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學生</w:t>
            </w:r>
            <w:r w:rsidRPr="00BA644A">
              <w:rPr>
                <w:rFonts w:eastAsia="標楷體"/>
                <w:sz w:val="26"/>
                <w:szCs w:val="26"/>
              </w:rPr>
              <w:t>3-4</w:t>
            </w:r>
            <w:r w:rsidRPr="00BA644A">
              <w:rPr>
                <w:rFonts w:eastAsia="標楷體"/>
                <w:sz w:val="26"/>
                <w:szCs w:val="26"/>
              </w:rPr>
              <w:t>人一組，各組最好分到居住在相同的社區，討論時才容易聚焦。</w:t>
            </w:r>
          </w:p>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小組討論題目：</w:t>
            </w:r>
          </w:p>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社區有環境汙染的問題嗎？是什麼問題呢？</w:t>
            </w:r>
          </w:p>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怎麼做可以改善社區汙染問題？</w:t>
            </w:r>
          </w:p>
          <w:p w:rsidR="00A55A7F" w:rsidRPr="00BA644A" w:rsidRDefault="00EB1069" w:rsidP="00A55A7F">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區環境問題改善後，對社區居民有什麼好處？</w:t>
            </w:r>
          </w:p>
          <w:p w:rsidR="00BA644A" w:rsidRPr="00BA644A" w:rsidRDefault="00EB1069" w:rsidP="00A55A7F">
            <w:pPr>
              <w:jc w:val="both"/>
              <w:rPr>
                <w:rFonts w:ascii="標楷體" w:eastAsia="標楷體" w:hAnsi="標楷體" w:cs="新細明體"/>
                <w:sz w:val="26"/>
                <w:szCs w:val="26"/>
              </w:rPr>
            </w:pPr>
            <w:r w:rsidRPr="00BA644A">
              <w:rPr>
                <w:rFonts w:eastAsia="標楷體"/>
                <w:sz w:val="26"/>
                <w:szCs w:val="26"/>
              </w:rPr>
              <w:t>(4)</w:t>
            </w:r>
            <w:r w:rsidRPr="00BA644A">
              <w:rPr>
                <w:rFonts w:eastAsia="標楷體"/>
                <w:sz w:val="26"/>
                <w:szCs w:val="26"/>
              </w:rPr>
              <w:t>你能採取什麼行動，讓社區環境更美好？</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發表</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實作</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第三單元快樂的社區</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第三課社區藥師好朋友</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-E-A2@</w:t>
            </w:r>
            <w:r w:rsidRPr="00BA644A">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第三單元快樂的社區</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3</w:t>
            </w:r>
            <w:r w:rsidRPr="00BA644A">
              <w:rPr>
                <w:rFonts w:eastAsia="標楷體"/>
                <w:sz w:val="26"/>
                <w:szCs w:val="26"/>
              </w:rPr>
              <w:t>課社區藥師好朋友</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》錯誤用藥習慣</w:t>
            </w:r>
          </w:p>
          <w:p w:rsidR="00A6610E" w:rsidRDefault="00EB1069" w:rsidP="00A6610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教師配合外婆購買地攤藥品的情境說明並提問：</w:t>
            </w:r>
          </w:p>
          <w:p w:rsidR="00A6610E" w:rsidRDefault="00EB1069" w:rsidP="00A6610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外婆在廟口買藥的原因是什麼？</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在廟口買的藥有藥品許可證嗎？</w:t>
            </w:r>
            <w:r w:rsidRPr="00BA644A">
              <w:rPr>
                <w:rFonts w:eastAsia="標楷體"/>
                <w:sz w:val="26"/>
                <w:szCs w:val="26"/>
              </w:rPr>
              <w:lastRenderedPageBreak/>
              <w:t>吃了會不會影響身體健康？醫生會同意嗎？如果對上面這些問題都不清楚，就不應該買來吃。沒經過醫師診斷就自己買藥吃，很可能會傷害身體。</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教師強調：路邊賣的藥來路不明，切勿購買以免傷害身體健康。</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》正確用藥五大核心能力</w:t>
            </w:r>
          </w:p>
          <w:p w:rsidR="00A6610E" w:rsidRDefault="00EB1069" w:rsidP="00A6610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教師說明「正確用藥五大核心能力」。</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》健康「藥」注意</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教師以外婆吃過飯後回房間吃藥，因為光線不夠，又沒看清楚標示而吃錯藥的例子，詢問學生：吃藥前要注意哪些事，才不會吃錯藥呢？</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教師統整說明吃藥前的注意事項。</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》認識社區醫療資</w:t>
            </w:r>
            <w:r w:rsidRPr="00BA644A">
              <w:rPr>
                <w:rFonts w:eastAsia="標楷體"/>
                <w:sz w:val="26"/>
                <w:szCs w:val="26"/>
              </w:rPr>
              <w:t>源</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教師課前請學生調查社區中的醫療資源，學生分享調查的結果，並嘗試將這些醫療資源分類：衛生行政機構、公立、私立醫院、診所、藥局。</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教師以外婆到衛生所治療為例，說明醫療資源會因為城鄉區域性不同而有差異。</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lastRenderedPageBreak/>
              <w:t>《活動</w:t>
            </w:r>
            <w:r w:rsidRPr="00BA644A">
              <w:rPr>
                <w:rFonts w:eastAsia="標楷體"/>
                <w:sz w:val="26"/>
                <w:szCs w:val="26"/>
              </w:rPr>
              <w:t>5</w:t>
            </w:r>
            <w:r w:rsidRPr="00BA644A">
              <w:rPr>
                <w:rFonts w:eastAsia="標楷體"/>
                <w:sz w:val="26"/>
                <w:szCs w:val="26"/>
              </w:rPr>
              <w:t>》藥物的保存與處理</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教師說明保存藥物的正確方式。</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教師說明過期藥物的處理方法。</w:t>
            </w:r>
          </w:p>
          <w:p w:rsidR="00A6610E" w:rsidRPr="00BA644A" w:rsidRDefault="00EB1069" w:rsidP="00A6610E">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6</w:t>
            </w:r>
            <w:r w:rsidRPr="00BA644A">
              <w:rPr>
                <w:rFonts w:eastAsia="標楷體"/>
                <w:sz w:val="26"/>
                <w:szCs w:val="26"/>
              </w:rPr>
              <w:t>》中藥用藥安全五撇步</w:t>
            </w:r>
          </w:p>
          <w:p w:rsidR="00A6610E" w:rsidRDefault="00EB1069" w:rsidP="00A6610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教師說明「中藥用藥安全五撇步」。</w:t>
            </w:r>
          </w:p>
          <w:p w:rsidR="00A6610E" w:rsidRPr="00A6610E" w:rsidRDefault="00EB1069" w:rsidP="00A6610E">
            <w:pPr>
              <w:jc w:val="both"/>
              <w:rPr>
                <w:rFonts w:ascii="標楷體" w:eastAsia="標楷體" w:hAnsi="標楷體" w:cs="新細明體"/>
                <w:sz w:val="26"/>
                <w:szCs w:val="26"/>
              </w:rPr>
            </w:pPr>
            <w:r w:rsidRPr="00A6610E">
              <w:rPr>
                <w:rFonts w:eastAsia="標楷體"/>
                <w:sz w:val="26"/>
                <w:szCs w:val="26"/>
              </w:rPr>
              <w:t>《活動</w:t>
            </w:r>
            <w:r w:rsidRPr="00A6610E">
              <w:rPr>
                <w:rFonts w:eastAsia="標楷體"/>
                <w:sz w:val="26"/>
                <w:szCs w:val="26"/>
              </w:rPr>
              <w:t>7</w:t>
            </w:r>
            <w:r w:rsidRPr="00A6610E">
              <w:rPr>
                <w:rFonts w:eastAsia="標楷體"/>
                <w:sz w:val="26"/>
                <w:szCs w:val="26"/>
              </w:rPr>
              <w:t>》社區藥局服務</w:t>
            </w:r>
          </w:p>
          <w:p w:rsidR="00A6610E" w:rsidRPr="00A6610E" w:rsidRDefault="00EB1069" w:rsidP="00A6610E">
            <w:pPr>
              <w:jc w:val="both"/>
              <w:rPr>
                <w:rFonts w:ascii="標楷體" w:eastAsia="標楷體" w:hAnsi="標楷體" w:cs="新細明體"/>
                <w:sz w:val="26"/>
                <w:szCs w:val="26"/>
              </w:rPr>
            </w:pPr>
            <w:r w:rsidRPr="00A6610E">
              <w:rPr>
                <w:rFonts w:eastAsia="標楷體"/>
                <w:sz w:val="26"/>
                <w:szCs w:val="26"/>
              </w:rPr>
              <w:t>1.</w:t>
            </w:r>
            <w:r w:rsidRPr="00A6610E">
              <w:rPr>
                <w:rFonts w:eastAsia="標楷體"/>
                <w:sz w:val="26"/>
                <w:szCs w:val="26"/>
              </w:rPr>
              <w:t>教師帶領學生閱讀課本第</w:t>
            </w:r>
            <w:r w:rsidRPr="00A6610E">
              <w:rPr>
                <w:rFonts w:eastAsia="標楷體"/>
                <w:sz w:val="26"/>
                <w:szCs w:val="26"/>
              </w:rPr>
              <w:t>68-69</w:t>
            </w:r>
            <w:r w:rsidRPr="00A6610E">
              <w:rPr>
                <w:rFonts w:eastAsia="標楷體"/>
                <w:sz w:val="26"/>
                <w:szCs w:val="26"/>
              </w:rPr>
              <w:t>頁情境，並配合影片說明社區藥局服務。</w:t>
            </w:r>
          </w:p>
          <w:p w:rsidR="00A6610E" w:rsidRPr="00A6610E" w:rsidRDefault="00EB1069" w:rsidP="00A6610E">
            <w:pPr>
              <w:jc w:val="both"/>
              <w:rPr>
                <w:rFonts w:ascii="標楷體" w:eastAsia="標楷體" w:hAnsi="標楷體" w:cs="新細明體"/>
                <w:sz w:val="26"/>
                <w:szCs w:val="26"/>
              </w:rPr>
            </w:pPr>
            <w:r w:rsidRPr="00A6610E">
              <w:rPr>
                <w:rFonts w:eastAsia="標楷體"/>
                <w:sz w:val="26"/>
                <w:szCs w:val="26"/>
              </w:rPr>
              <w:t>2.</w:t>
            </w:r>
            <w:r w:rsidRPr="00A6610E">
              <w:rPr>
                <w:rFonts w:eastAsia="標楷體"/>
                <w:sz w:val="26"/>
                <w:szCs w:val="26"/>
              </w:rPr>
              <w:t>教師提問：你家附近的社區藥局還提供哪</w:t>
            </w:r>
            <w:r w:rsidRPr="00A6610E">
              <w:rPr>
                <w:rFonts w:eastAsia="標楷體"/>
                <w:sz w:val="26"/>
                <w:szCs w:val="26"/>
              </w:rPr>
              <w:t>些服務？你和家人曾經使用哪些呢？請和家人分享社區藥局服務，並多多運用。</w:t>
            </w:r>
          </w:p>
          <w:p w:rsidR="00A6610E" w:rsidRPr="00A6610E" w:rsidRDefault="00EB1069" w:rsidP="00A6610E">
            <w:pPr>
              <w:jc w:val="both"/>
              <w:rPr>
                <w:rFonts w:ascii="標楷體" w:eastAsia="標楷體" w:hAnsi="標楷體" w:cs="新細明體"/>
                <w:sz w:val="26"/>
                <w:szCs w:val="26"/>
              </w:rPr>
            </w:pPr>
            <w:r w:rsidRPr="00A6610E">
              <w:rPr>
                <w:rFonts w:eastAsia="標楷體"/>
                <w:sz w:val="26"/>
                <w:szCs w:val="26"/>
              </w:rPr>
              <w:t>《活動</w:t>
            </w:r>
            <w:r w:rsidRPr="00A6610E">
              <w:rPr>
                <w:rFonts w:eastAsia="標楷體"/>
                <w:sz w:val="26"/>
                <w:szCs w:val="26"/>
              </w:rPr>
              <w:t>8</w:t>
            </w:r>
            <w:r w:rsidRPr="00A6610E">
              <w:rPr>
                <w:rFonts w:eastAsia="標楷體"/>
                <w:sz w:val="26"/>
                <w:szCs w:val="26"/>
              </w:rPr>
              <w:t>》藥物過敏</w:t>
            </w:r>
          </w:p>
          <w:p w:rsidR="00A6610E" w:rsidRPr="00A6610E" w:rsidRDefault="00EB1069" w:rsidP="00A6610E">
            <w:pPr>
              <w:jc w:val="both"/>
              <w:rPr>
                <w:rFonts w:ascii="標楷體" w:eastAsia="標楷體" w:hAnsi="標楷體" w:cs="新細明體"/>
                <w:sz w:val="26"/>
                <w:szCs w:val="26"/>
              </w:rPr>
            </w:pPr>
            <w:r w:rsidRPr="00A6610E">
              <w:rPr>
                <w:rFonts w:eastAsia="標楷體"/>
                <w:sz w:val="26"/>
                <w:szCs w:val="26"/>
              </w:rPr>
              <w:t>1.</w:t>
            </w:r>
            <w:r w:rsidRPr="00A6610E">
              <w:rPr>
                <w:rFonts w:eastAsia="標楷體"/>
                <w:sz w:val="26"/>
                <w:szCs w:val="26"/>
              </w:rPr>
              <w:t>教師提問：你和家人曾經藥物過敏嗎？如果有，當時身體出現什麼症狀？教師整理學生的回答，說明常見的藥物過敏症狀。</w:t>
            </w:r>
          </w:p>
          <w:p w:rsidR="00BA644A" w:rsidRPr="00BA644A" w:rsidRDefault="00EB1069" w:rsidP="00A6610E">
            <w:pPr>
              <w:jc w:val="both"/>
              <w:rPr>
                <w:rFonts w:ascii="標楷體" w:eastAsia="標楷體" w:hAnsi="標楷體" w:cs="新細明體"/>
                <w:sz w:val="26"/>
                <w:szCs w:val="26"/>
              </w:rPr>
            </w:pPr>
            <w:r w:rsidRPr="00A6610E">
              <w:rPr>
                <w:rFonts w:eastAsia="標楷體"/>
                <w:sz w:val="26"/>
                <w:szCs w:val="26"/>
              </w:rPr>
              <w:t>2.</w:t>
            </w:r>
            <w:r w:rsidRPr="00A6610E">
              <w:rPr>
                <w:rFonts w:eastAsia="標楷體"/>
                <w:sz w:val="26"/>
                <w:szCs w:val="26"/>
              </w:rPr>
              <w:t>教師提問：出現藥物過敏症狀後，應該怎麼做？怎麼避免過敏症狀再次發生呢？</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發表</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問答</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實作</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總結性評量</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第四單元與繩球同行</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第一課隔繩對戰</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-E-C2@</w:t>
            </w:r>
            <w:r w:rsidRPr="00BA644A">
              <w:rPr>
                <w:rFonts w:eastAsia="標楷體"/>
                <w:sz w:val="26"/>
                <w:szCs w:val="26"/>
              </w:rPr>
              <w:t>具備同理他人感受，在體育活動和健康生活中樂於與人互動、公平競爭，並</w:t>
            </w:r>
            <w:r w:rsidRPr="00BA644A">
              <w:rPr>
                <w:rFonts w:eastAsia="標楷體"/>
                <w:sz w:val="26"/>
                <w:szCs w:val="26"/>
              </w:rPr>
              <w:lastRenderedPageBreak/>
              <w:t>與團隊成員合作，促進身心健康。</w:t>
            </w:r>
          </w:p>
        </w:tc>
        <w:tc>
          <w:tcPr>
            <w:tcW w:w="1382" w:type="pct"/>
            <w:tcBorders>
              <w:left w:val="single" w:sz="4" w:space="0" w:color="auto"/>
            </w:tcBorders>
          </w:tcPr>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lastRenderedPageBreak/>
              <w:t>第四單元與繩球同行</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1</w:t>
            </w:r>
            <w:r w:rsidRPr="00BA644A">
              <w:rPr>
                <w:rFonts w:eastAsia="標楷體"/>
                <w:sz w:val="26"/>
                <w:szCs w:val="26"/>
              </w:rPr>
              <w:t>課隔繩對戰</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》用手擊球與擊球接龍</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教師帶領學生複習用手擊球動作要領。</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lastRenderedPageBreak/>
              <w:t>2.</w:t>
            </w:r>
            <w:r w:rsidRPr="00BA644A">
              <w:rPr>
                <w:rFonts w:eastAsia="標楷體"/>
                <w:sz w:val="26"/>
                <w:szCs w:val="26"/>
              </w:rPr>
              <w:t>教師說明「擊球接龍」活動規則：</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一組</w:t>
            </w:r>
            <w:r w:rsidRPr="00BA644A">
              <w:rPr>
                <w:rFonts w:eastAsia="標楷體"/>
                <w:sz w:val="26"/>
                <w:szCs w:val="26"/>
              </w:rPr>
              <w:t>4</w:t>
            </w:r>
            <w:r w:rsidRPr="00BA644A">
              <w:rPr>
                <w:rFonts w:eastAsia="標楷體"/>
                <w:sz w:val="26"/>
                <w:szCs w:val="26"/>
              </w:rPr>
              <w:t>人，每人站立於一個區塊中。</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從其中一個區塊的學生開始，以逆時針方向擊球和接球。</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接著以順時針方向擊球和接球。</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》轉傳高手</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教師說明活動規則：</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一組</w:t>
            </w:r>
            <w:r w:rsidRPr="00BA644A">
              <w:rPr>
                <w:rFonts w:eastAsia="標楷體"/>
                <w:sz w:val="26"/>
                <w:szCs w:val="26"/>
              </w:rPr>
              <w:t>5</w:t>
            </w:r>
            <w:r w:rsidRPr="00BA644A">
              <w:rPr>
                <w:rFonts w:eastAsia="標楷體"/>
                <w:sz w:val="26"/>
                <w:szCs w:val="26"/>
              </w:rPr>
              <w:t>人，</w:t>
            </w:r>
            <w:r w:rsidRPr="00BA644A">
              <w:rPr>
                <w:rFonts w:eastAsia="標楷體"/>
                <w:sz w:val="26"/>
                <w:szCs w:val="26"/>
              </w:rPr>
              <w:t>1</w:t>
            </w:r>
            <w:r w:rsidRPr="00BA644A">
              <w:rPr>
                <w:rFonts w:eastAsia="標楷體"/>
                <w:sz w:val="26"/>
                <w:szCs w:val="26"/>
              </w:rPr>
              <w:t>人站場中央圓圈內，其他人面向圓心在不同區塊中站立。</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圓圈中的人為轉傳手，擊球給四周其中一人，此人接球後擊回，轉傳手接著擊球給下一人接，下一人接球後再擊回，以此類推，以逆時針方向進行。</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轉傳手和其他</w:t>
            </w:r>
            <w:r w:rsidRPr="00BA644A">
              <w:rPr>
                <w:rFonts w:eastAsia="標楷體"/>
                <w:sz w:val="26"/>
                <w:szCs w:val="26"/>
              </w:rPr>
              <w:t>4</w:t>
            </w:r>
            <w:r w:rsidRPr="00BA644A">
              <w:rPr>
                <w:rFonts w:eastAsia="標楷體"/>
                <w:sz w:val="26"/>
                <w:szCs w:val="26"/>
              </w:rPr>
              <w:t>人都完</w:t>
            </w:r>
            <w:r w:rsidRPr="00BA644A">
              <w:rPr>
                <w:rFonts w:eastAsia="標楷體"/>
                <w:sz w:val="26"/>
                <w:szCs w:val="26"/>
              </w:rPr>
              <w:t>成一次擊球傳接後，換另一人進入圓圈當轉傳手，以此類推，每個人都要當過轉傳手活動才結束。</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》擊球九宮格</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教師說明「擊球九宮格」活動規則：</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每個場地一次</w:t>
            </w:r>
            <w:r w:rsidRPr="00BA644A">
              <w:rPr>
                <w:rFonts w:eastAsia="標楷體"/>
                <w:sz w:val="26"/>
                <w:szCs w:val="26"/>
              </w:rPr>
              <w:t>1</w:t>
            </w:r>
            <w:r w:rsidRPr="00BA644A">
              <w:rPr>
                <w:rFonts w:eastAsia="標楷體"/>
                <w:sz w:val="26"/>
                <w:szCs w:val="26"/>
              </w:rPr>
              <w:t>人進行活動。</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擊球前，先思考想擊中的呼拉圈。</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lastRenderedPageBreak/>
              <w:t>(3)</w:t>
            </w:r>
            <w:r w:rsidRPr="00BA644A">
              <w:rPr>
                <w:rFonts w:eastAsia="標楷體"/>
                <w:sz w:val="26"/>
                <w:szCs w:val="26"/>
              </w:rPr>
              <w:t>輪到時，先瞄準目標，接著以擅長的方式將球擊向九宮格中的目標。</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》合作九宮格</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教師說明「合作九宮格」活動規則：</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(1)3</w:t>
            </w:r>
            <w:r w:rsidRPr="00BA644A">
              <w:rPr>
                <w:rFonts w:eastAsia="標楷體"/>
                <w:sz w:val="26"/>
                <w:szCs w:val="26"/>
              </w:rPr>
              <w:t>人一組，多組同時進行，每組所在場地相距約</w:t>
            </w:r>
            <w:r w:rsidRPr="00BA644A">
              <w:rPr>
                <w:rFonts w:eastAsia="標楷體"/>
                <w:sz w:val="26"/>
                <w:szCs w:val="26"/>
              </w:rPr>
              <w:t>3</w:t>
            </w:r>
            <w:r w:rsidRPr="00BA644A">
              <w:rPr>
                <w:rFonts w:eastAsia="標楷體"/>
                <w:sz w:val="26"/>
                <w:szCs w:val="26"/>
              </w:rPr>
              <w:t>公尺，避免活動進行時互相干擾。</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三人協調並分配好位置站立於網前，須先完成三人擊球傳接球，第三人再將球擊向九宮格。</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球擊中哪個呼拉圈，即可占領該處。每組有</w:t>
            </w:r>
            <w:r w:rsidRPr="00BA644A">
              <w:rPr>
                <w:rFonts w:eastAsia="標楷體"/>
                <w:sz w:val="26"/>
                <w:szCs w:val="26"/>
              </w:rPr>
              <w:t>5</w:t>
            </w:r>
            <w:r w:rsidRPr="00BA644A">
              <w:rPr>
                <w:rFonts w:eastAsia="標楷體"/>
                <w:sz w:val="26"/>
                <w:szCs w:val="26"/>
              </w:rPr>
              <w:t>次機會，擊中的數字最先連成一條線的組別獲勝。</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5</w:t>
            </w:r>
            <w:r w:rsidRPr="00BA644A">
              <w:rPr>
                <w:rFonts w:eastAsia="標楷體"/>
                <w:sz w:val="26"/>
                <w:szCs w:val="26"/>
              </w:rPr>
              <w:t>》喊號碼接球</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教師說明「喊號碼接球」活動規則：</w:t>
            </w:r>
          </w:p>
          <w:p w:rsidR="007151B2" w:rsidRPr="00BA644A" w:rsidRDefault="00EB1069" w:rsidP="007151B2">
            <w:pPr>
              <w:jc w:val="both"/>
              <w:rPr>
                <w:rFonts w:ascii="標楷體" w:eastAsia="標楷體" w:hAnsi="標楷體" w:cs="新細明體"/>
                <w:sz w:val="26"/>
                <w:szCs w:val="26"/>
              </w:rPr>
            </w:pPr>
            <w:r>
              <w:rPr>
                <w:rFonts w:eastAsia="標楷體"/>
                <w:sz w:val="26"/>
                <w:szCs w:val="26"/>
              </w:rPr>
              <w:t>(1)</w:t>
            </w:r>
            <w:r w:rsidRPr="00BA644A">
              <w:rPr>
                <w:rFonts w:eastAsia="標楷體"/>
                <w:sz w:val="26"/>
                <w:szCs w:val="26"/>
              </w:rPr>
              <w:t>5</w:t>
            </w:r>
            <w:r w:rsidRPr="00BA644A">
              <w:rPr>
                <w:rFonts w:eastAsia="標楷體"/>
                <w:sz w:val="26"/>
                <w:szCs w:val="26"/>
              </w:rPr>
              <w:t>人一組，每次兩組進行，活動時須穿著號碼衣。</w:t>
            </w:r>
          </w:p>
          <w:p w:rsidR="007151B2" w:rsidRPr="00BA644A" w:rsidRDefault="00EB1069" w:rsidP="007151B2">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兩組派代表猜拳，贏的一方可得先發權。贏方擊球，擊球的同時須喊出號碼，對面只有被喊到號碼的人可以接球，接到球則得</w:t>
            </w:r>
            <w:r w:rsidRPr="00BA644A">
              <w:rPr>
                <w:rFonts w:eastAsia="標楷體"/>
                <w:sz w:val="26"/>
                <w:szCs w:val="26"/>
              </w:rPr>
              <w:t>1</w:t>
            </w:r>
            <w:r w:rsidRPr="00BA644A">
              <w:rPr>
                <w:rFonts w:eastAsia="標楷體"/>
                <w:sz w:val="26"/>
                <w:szCs w:val="26"/>
              </w:rPr>
              <w:t>分。</w:t>
            </w:r>
          </w:p>
          <w:p w:rsidR="007151B2" w:rsidRDefault="00EB1069" w:rsidP="007151B2">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接球後回擊，擊球同時喊出號碼，對面同樣只有被喊到號碼的人可以接球，以此方式進行。</w:t>
            </w:r>
          </w:p>
          <w:p w:rsidR="00BA644A" w:rsidRPr="00BA644A" w:rsidRDefault="00EB1069" w:rsidP="007151B2">
            <w:pPr>
              <w:jc w:val="both"/>
              <w:rPr>
                <w:rFonts w:ascii="標楷體" w:eastAsia="標楷體" w:hAnsi="標楷體" w:cs="新細明體"/>
                <w:sz w:val="26"/>
                <w:szCs w:val="26"/>
              </w:rPr>
            </w:pPr>
            <w:r w:rsidRPr="00BA644A">
              <w:rPr>
                <w:rFonts w:eastAsia="標楷體"/>
                <w:sz w:val="26"/>
                <w:szCs w:val="26"/>
              </w:rPr>
              <w:lastRenderedPageBreak/>
              <w:t>(4)</w:t>
            </w:r>
            <w:r w:rsidRPr="00BA644A">
              <w:rPr>
                <w:rFonts w:eastAsia="標楷體"/>
                <w:sz w:val="26"/>
                <w:szCs w:val="26"/>
              </w:rPr>
              <w:t>其中一組先得到</w:t>
            </w:r>
            <w:r w:rsidRPr="00BA644A">
              <w:rPr>
                <w:rFonts w:eastAsia="標楷體"/>
                <w:sz w:val="26"/>
                <w:szCs w:val="26"/>
              </w:rPr>
              <w:t>5</w:t>
            </w:r>
            <w:r w:rsidRPr="00BA644A">
              <w:rPr>
                <w:rFonts w:eastAsia="標楷體"/>
                <w:sz w:val="26"/>
                <w:szCs w:val="26"/>
              </w:rPr>
              <w:t>分即獲勝。</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操作</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發表</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9F0A6F" w:rsidRPr="00BA644A" w:rsidRDefault="00EB1069" w:rsidP="00704991">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rsidR="009F0A6F" w:rsidRPr="00BA644A" w:rsidRDefault="00EB1069" w:rsidP="00704991">
            <w:pPr>
              <w:jc w:val="center"/>
              <w:rPr>
                <w:rFonts w:ascii="標楷體" w:eastAsia="標楷體" w:hAnsi="標楷體" w:cs="新細明體"/>
                <w:sz w:val="26"/>
                <w:szCs w:val="26"/>
              </w:rPr>
            </w:pPr>
            <w:r w:rsidRPr="00BA644A">
              <w:rPr>
                <w:rFonts w:eastAsia="標楷體"/>
                <w:sz w:val="26"/>
                <w:szCs w:val="26"/>
              </w:rPr>
              <w:t>第四單元與繩球同行</w:t>
            </w:r>
          </w:p>
          <w:p w:rsidR="009F0A6F" w:rsidRPr="00BA644A" w:rsidRDefault="00EB1069" w:rsidP="00704991">
            <w:pPr>
              <w:jc w:val="center"/>
              <w:rPr>
                <w:rFonts w:ascii="標楷體" w:eastAsia="標楷體" w:hAnsi="標楷體" w:cs="新細明體"/>
                <w:sz w:val="26"/>
                <w:szCs w:val="26"/>
              </w:rPr>
            </w:pPr>
            <w:r w:rsidRPr="00BA644A">
              <w:rPr>
                <w:rFonts w:eastAsia="標楷體"/>
                <w:sz w:val="26"/>
                <w:szCs w:val="26"/>
              </w:rPr>
              <w:t>第一課隔繩對戰</w:t>
            </w:r>
          </w:p>
        </w:tc>
        <w:tc>
          <w:tcPr>
            <w:tcW w:w="752" w:type="pct"/>
            <w:tcBorders>
              <w:right w:val="single" w:sz="4" w:space="0" w:color="auto"/>
            </w:tcBorders>
          </w:tcPr>
          <w:p w:rsidR="009F0A6F" w:rsidRPr="00BA644A" w:rsidRDefault="00EB1069" w:rsidP="00F30C8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-E-C2@</w:t>
            </w:r>
            <w:r w:rsidRPr="00BA644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第四單元與繩球同行</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1</w:t>
            </w:r>
            <w:r w:rsidRPr="00BA644A">
              <w:rPr>
                <w:rFonts w:eastAsia="標楷體"/>
                <w:sz w:val="26"/>
                <w:szCs w:val="26"/>
              </w:rPr>
              <w:t>課隔繩對戰</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6</w:t>
            </w:r>
            <w:r w:rsidRPr="00BA644A">
              <w:rPr>
                <w:rFonts w:eastAsia="標楷體"/>
                <w:sz w:val="26"/>
                <w:szCs w:val="26"/>
              </w:rPr>
              <w:t>》擊球越人牆</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教師說明「擊球越人牆」活動規則：</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(1)4</w:t>
            </w:r>
            <w:r w:rsidRPr="00BA644A">
              <w:rPr>
                <w:rFonts w:eastAsia="標楷體"/>
                <w:sz w:val="26"/>
                <w:szCs w:val="26"/>
              </w:rPr>
              <w:t>人一組，一次兩組進行。一組為擊球組，另一組為防守組，擊球組分散站在繩外，防守組則散布在繩內。</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擊球組依照規範的路線進行擊球傳接，防守組在兩個網內側空間跳起干擾或攔截傳球，</w:t>
            </w:r>
            <w:r w:rsidRPr="00BA644A">
              <w:rPr>
                <w:rFonts w:eastAsia="標楷體"/>
                <w:sz w:val="26"/>
                <w:szCs w:val="26"/>
              </w:rPr>
              <w:t>2</w:t>
            </w:r>
            <w:r w:rsidRPr="00BA644A">
              <w:rPr>
                <w:rFonts w:eastAsia="標楷體"/>
                <w:sz w:val="26"/>
                <w:szCs w:val="26"/>
              </w:rPr>
              <w:t>分鐘後任務互換。</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7</w:t>
            </w:r>
            <w:r w:rsidRPr="00BA644A">
              <w:rPr>
                <w:rFonts w:eastAsia="標楷體"/>
                <w:sz w:val="26"/>
                <w:szCs w:val="26"/>
              </w:rPr>
              <w:t>》轉移陣地</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教師說明「轉移陣地」活動規則：</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(1)8</w:t>
            </w:r>
            <w:r w:rsidRPr="00BA644A">
              <w:rPr>
                <w:rFonts w:eastAsia="標楷體"/>
                <w:sz w:val="26"/>
                <w:szCs w:val="26"/>
              </w:rPr>
              <w:t>人一組，一次兩組進行，一組為擊球組，另一組為防守組。</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擊球組分別站四個角落區域，防守組分散站在十字形區域內。</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擊球組成功將球擊到其他區塊且接住球不落地，即得</w:t>
            </w:r>
            <w:r w:rsidRPr="00BA644A">
              <w:rPr>
                <w:rFonts w:eastAsia="標楷體"/>
                <w:sz w:val="26"/>
                <w:szCs w:val="26"/>
              </w:rPr>
              <w:t>1</w:t>
            </w:r>
            <w:r w:rsidRPr="00BA644A">
              <w:rPr>
                <w:rFonts w:eastAsia="標楷體"/>
                <w:sz w:val="26"/>
                <w:szCs w:val="26"/>
              </w:rPr>
              <w:t>分。防守組</w:t>
            </w:r>
            <w:r w:rsidRPr="00BA644A">
              <w:rPr>
                <w:rFonts w:eastAsia="標楷體"/>
                <w:sz w:val="26"/>
                <w:szCs w:val="26"/>
              </w:rPr>
              <w:lastRenderedPageBreak/>
              <w:t>在十字形區域中跳起干擾或攔截傳球。</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(4)</w:t>
            </w:r>
            <w:r w:rsidRPr="00BA644A">
              <w:rPr>
                <w:rFonts w:eastAsia="標楷體"/>
                <w:sz w:val="26"/>
                <w:szCs w:val="26"/>
              </w:rPr>
              <w:t>每次進行</w:t>
            </w:r>
            <w:r w:rsidRPr="00BA644A">
              <w:rPr>
                <w:rFonts w:eastAsia="標楷體"/>
                <w:sz w:val="26"/>
                <w:szCs w:val="26"/>
              </w:rPr>
              <w:t>3</w:t>
            </w:r>
            <w:r w:rsidRPr="00BA644A">
              <w:rPr>
                <w:rFonts w:eastAsia="標楷體"/>
                <w:sz w:val="26"/>
                <w:szCs w:val="26"/>
              </w:rPr>
              <w:t>分鐘，</w:t>
            </w:r>
            <w:r w:rsidRPr="00BA644A">
              <w:rPr>
                <w:rFonts w:eastAsia="標楷體"/>
                <w:sz w:val="26"/>
                <w:szCs w:val="26"/>
              </w:rPr>
              <w:t>3</w:t>
            </w:r>
            <w:r w:rsidRPr="00BA644A">
              <w:rPr>
                <w:rFonts w:eastAsia="標楷體"/>
                <w:sz w:val="26"/>
                <w:szCs w:val="26"/>
              </w:rPr>
              <w:t>分鐘後兩組任務互換，得分較高的組別獲勝。</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8</w:t>
            </w:r>
            <w:r w:rsidRPr="00BA644A">
              <w:rPr>
                <w:rFonts w:eastAsia="標楷體"/>
                <w:sz w:val="26"/>
                <w:szCs w:val="26"/>
              </w:rPr>
              <w:t>》排球小高手</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教師說明「排球小高手」活動規則：</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教師將全班分為</w:t>
            </w:r>
            <w:r w:rsidRPr="00BA644A">
              <w:rPr>
                <w:rFonts w:eastAsia="標楷體"/>
                <w:sz w:val="26"/>
                <w:szCs w:val="26"/>
              </w:rPr>
              <w:t>6</w:t>
            </w:r>
            <w:r w:rsidRPr="00BA644A">
              <w:rPr>
                <w:rFonts w:eastAsia="標楷體"/>
                <w:sz w:val="26"/>
                <w:szCs w:val="26"/>
              </w:rPr>
              <w:t>人一組。</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一次兩組進行，兩組各派代表猜拳，贏的取得發球權。</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發球方以擊球或拋球的方式，將球發至對方場地。</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(4)</w:t>
            </w:r>
            <w:r w:rsidRPr="00BA644A">
              <w:rPr>
                <w:rFonts w:eastAsia="標楷體"/>
                <w:sz w:val="26"/>
                <w:szCs w:val="26"/>
              </w:rPr>
              <w:t>接球方可將球接起後回擊，或直接觸球回擊，也可與隊友合作傳接後回擊。</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(5)</w:t>
            </w:r>
            <w:r w:rsidRPr="00BA644A">
              <w:rPr>
                <w:rFonts w:eastAsia="標楷體"/>
                <w:sz w:val="26"/>
                <w:szCs w:val="26"/>
              </w:rPr>
              <w:t>落地得分制，其中一方得</w:t>
            </w:r>
            <w:r w:rsidRPr="00BA644A">
              <w:rPr>
                <w:rFonts w:eastAsia="標楷體"/>
                <w:sz w:val="26"/>
                <w:szCs w:val="26"/>
              </w:rPr>
              <w:t>6</w:t>
            </w:r>
            <w:r w:rsidRPr="00BA644A">
              <w:rPr>
                <w:rFonts w:eastAsia="標楷體"/>
                <w:sz w:val="26"/>
                <w:szCs w:val="26"/>
              </w:rPr>
              <w:t>分則比賽結束。</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(6)</w:t>
            </w:r>
            <w:r w:rsidRPr="00BA644A">
              <w:rPr>
                <w:rFonts w:eastAsia="標楷體"/>
                <w:sz w:val="26"/>
                <w:szCs w:val="26"/>
              </w:rPr>
              <w:t>獲勝組續留場中比賽，每組都比過一輪後，場中勝隊為冠軍。</w:t>
            </w:r>
          </w:p>
        </w:tc>
        <w:tc>
          <w:tcPr>
            <w:tcW w:w="811" w:type="pct"/>
          </w:tcPr>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操作</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發表</w:t>
            </w:r>
          </w:p>
          <w:p w:rsidR="009F0A6F" w:rsidRPr="00BA644A" w:rsidRDefault="00EB1069" w:rsidP="00704991">
            <w:pPr>
              <w:jc w:val="both"/>
              <w:rPr>
                <w:rFonts w:ascii="標楷體" w:eastAsia="標楷體" w:hAnsi="標楷體" w:cs="新細明體"/>
                <w:sz w:val="26"/>
                <w:szCs w:val="26"/>
              </w:rPr>
            </w:pPr>
            <w:r w:rsidRPr="00BA644A">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t>十</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第四單元與繩球同行</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第二課玩球完勝</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-E-C2@</w:t>
            </w:r>
            <w:r w:rsidRPr="00BA644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83470B" w:rsidRPr="00BA644A" w:rsidRDefault="00EB1069" w:rsidP="0083470B">
            <w:pPr>
              <w:jc w:val="both"/>
              <w:rPr>
                <w:rFonts w:ascii="標楷體" w:eastAsia="標楷體" w:hAnsi="標楷體" w:cs="新細明體"/>
                <w:sz w:val="26"/>
                <w:szCs w:val="26"/>
              </w:rPr>
            </w:pPr>
            <w:r w:rsidRPr="00BA644A">
              <w:rPr>
                <w:rFonts w:eastAsia="標楷體"/>
                <w:sz w:val="26"/>
                <w:szCs w:val="26"/>
              </w:rPr>
              <w:t>第四單元與繩球同行</w:t>
            </w:r>
          </w:p>
          <w:p w:rsidR="0083470B" w:rsidRPr="00BA644A" w:rsidRDefault="00EB1069" w:rsidP="0083470B">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2</w:t>
            </w:r>
            <w:r w:rsidRPr="00BA644A">
              <w:rPr>
                <w:rFonts w:eastAsia="標楷體"/>
                <w:sz w:val="26"/>
                <w:szCs w:val="26"/>
              </w:rPr>
              <w:t>課玩球完勝</w:t>
            </w:r>
          </w:p>
          <w:p w:rsidR="0083470B" w:rsidRPr="00BA644A" w:rsidRDefault="00EB1069" w:rsidP="0083470B">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》一起進紅心</w:t>
            </w:r>
          </w:p>
          <w:p w:rsidR="0083470B" w:rsidRDefault="00EB1069" w:rsidP="0083470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教師說明「一起進紅心」活動規則：</w:t>
            </w:r>
          </w:p>
          <w:p w:rsidR="0083470B" w:rsidRDefault="00EB1069" w:rsidP="0083470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同心圓場地由內而外分別是</w:t>
            </w:r>
            <w:r w:rsidRPr="00BA644A">
              <w:rPr>
                <w:rFonts w:eastAsia="標楷體"/>
                <w:sz w:val="26"/>
                <w:szCs w:val="26"/>
              </w:rPr>
              <w:t>3</w:t>
            </w:r>
            <w:r w:rsidRPr="00BA644A">
              <w:rPr>
                <w:rFonts w:eastAsia="標楷體"/>
                <w:sz w:val="26"/>
                <w:szCs w:val="26"/>
              </w:rPr>
              <w:t>分區、</w:t>
            </w:r>
            <w:r w:rsidRPr="00BA644A">
              <w:rPr>
                <w:rFonts w:eastAsia="標楷體"/>
                <w:sz w:val="26"/>
                <w:szCs w:val="26"/>
              </w:rPr>
              <w:t>2</w:t>
            </w:r>
            <w:r w:rsidRPr="00BA644A">
              <w:rPr>
                <w:rFonts w:eastAsia="標楷體"/>
                <w:sz w:val="26"/>
                <w:szCs w:val="26"/>
              </w:rPr>
              <w:t>分區、</w:t>
            </w:r>
            <w:r w:rsidRPr="00BA644A">
              <w:rPr>
                <w:rFonts w:eastAsia="標楷體"/>
                <w:sz w:val="26"/>
                <w:szCs w:val="26"/>
              </w:rPr>
              <w:t>1</w:t>
            </w:r>
            <w:r w:rsidRPr="00BA644A">
              <w:rPr>
                <w:rFonts w:eastAsia="標楷體"/>
                <w:sz w:val="26"/>
                <w:szCs w:val="26"/>
              </w:rPr>
              <w:t>分區。</w:t>
            </w:r>
          </w:p>
          <w:p w:rsidR="0083470B" w:rsidRDefault="00EB1069" w:rsidP="0083470B">
            <w:pPr>
              <w:jc w:val="both"/>
              <w:rPr>
                <w:rFonts w:ascii="標楷體" w:eastAsia="標楷體" w:hAnsi="標楷體" w:cs="新細明體"/>
                <w:sz w:val="26"/>
                <w:szCs w:val="26"/>
              </w:rPr>
            </w:pPr>
            <w:r w:rsidRPr="00BA644A">
              <w:rPr>
                <w:rFonts w:eastAsia="標楷體"/>
                <w:sz w:val="26"/>
                <w:szCs w:val="26"/>
              </w:rPr>
              <w:t>(2)3</w:t>
            </w:r>
            <w:r w:rsidRPr="00BA644A">
              <w:rPr>
                <w:rFonts w:eastAsia="標楷體"/>
                <w:sz w:val="26"/>
                <w:szCs w:val="26"/>
              </w:rPr>
              <w:t>人一組，每人</w:t>
            </w:r>
            <w:r w:rsidRPr="00BA644A">
              <w:rPr>
                <w:rFonts w:eastAsia="標楷體"/>
                <w:sz w:val="26"/>
                <w:szCs w:val="26"/>
              </w:rPr>
              <w:t>1</w:t>
            </w:r>
            <w:r w:rsidRPr="00BA644A">
              <w:rPr>
                <w:rFonts w:eastAsia="標楷體"/>
                <w:sz w:val="26"/>
                <w:szCs w:val="26"/>
              </w:rPr>
              <w:t>顆球，輪流將</w:t>
            </w:r>
            <w:r w:rsidRPr="00BA644A">
              <w:rPr>
                <w:rFonts w:eastAsia="標楷體"/>
                <w:sz w:val="26"/>
                <w:szCs w:val="26"/>
              </w:rPr>
              <w:lastRenderedPageBreak/>
              <w:t>球滾入同心圓場地，滾出後不撿回。第</w:t>
            </w:r>
            <w:r w:rsidRPr="00BA644A">
              <w:rPr>
                <w:rFonts w:eastAsia="標楷體"/>
                <w:sz w:val="26"/>
                <w:szCs w:val="26"/>
              </w:rPr>
              <w:t>2</w:t>
            </w:r>
            <w:r w:rsidRPr="00BA644A">
              <w:rPr>
                <w:rFonts w:eastAsia="標楷體"/>
                <w:sz w:val="26"/>
                <w:szCs w:val="26"/>
              </w:rPr>
              <w:t>、</w:t>
            </w:r>
            <w:r w:rsidRPr="00BA644A">
              <w:rPr>
                <w:rFonts w:eastAsia="標楷體"/>
                <w:sz w:val="26"/>
                <w:szCs w:val="26"/>
              </w:rPr>
              <w:t>3</w:t>
            </w:r>
            <w:r w:rsidRPr="00BA644A">
              <w:rPr>
                <w:rFonts w:eastAsia="標楷體"/>
                <w:sz w:val="26"/>
                <w:szCs w:val="26"/>
              </w:rPr>
              <w:t>位滾球者，可以移動位置滾球，試著修正場上球的位置。</w:t>
            </w:r>
          </w:p>
          <w:p w:rsidR="0083470B" w:rsidRPr="00BA644A" w:rsidRDefault="00EB1069" w:rsidP="0083470B">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同組每個人都滾完後，計算各得分區的球數並換算為分數相加，即為總分。</w:t>
            </w:r>
          </w:p>
          <w:p w:rsidR="0083470B" w:rsidRPr="00BA644A" w:rsidRDefault="00EB1069" w:rsidP="0083470B">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》球兒滾滾樂</w:t>
            </w:r>
          </w:p>
          <w:p w:rsidR="0083470B" w:rsidRDefault="00EB1069" w:rsidP="0083470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教師說明「球兒滾滾樂」活動規則：</w:t>
            </w:r>
          </w:p>
          <w:p w:rsidR="0083470B" w:rsidRDefault="00EB1069" w:rsidP="0083470B">
            <w:pPr>
              <w:jc w:val="both"/>
              <w:rPr>
                <w:rFonts w:ascii="標楷體" w:eastAsia="標楷體" w:hAnsi="標楷體" w:cs="新細明體"/>
                <w:sz w:val="26"/>
                <w:szCs w:val="26"/>
              </w:rPr>
            </w:pPr>
            <w:r w:rsidRPr="00BA644A">
              <w:rPr>
                <w:rFonts w:eastAsia="標楷體"/>
                <w:sz w:val="26"/>
                <w:szCs w:val="26"/>
              </w:rPr>
              <w:t>(1)6</w:t>
            </w:r>
            <w:r w:rsidRPr="00BA644A">
              <w:rPr>
                <w:rFonts w:eastAsia="標楷體"/>
                <w:sz w:val="26"/>
                <w:szCs w:val="26"/>
              </w:rPr>
              <w:t>人一組</w:t>
            </w:r>
            <w:r>
              <w:rPr>
                <w:rFonts w:eastAsia="標楷體"/>
                <w:sz w:val="26"/>
                <w:szCs w:val="26"/>
              </w:rPr>
              <w:t>在預備線後</w:t>
            </w:r>
            <w:r w:rsidRPr="00BA644A">
              <w:rPr>
                <w:rFonts w:eastAsia="標楷體"/>
                <w:sz w:val="26"/>
                <w:szCs w:val="26"/>
              </w:rPr>
              <w:t>，一個欄架前一次一人進行，輪流將球滾向目標，嘗試讓球擊中或穿過欄架。</w:t>
            </w:r>
          </w:p>
          <w:p w:rsidR="0083470B" w:rsidRPr="00BA644A" w:rsidRDefault="00EB1069" w:rsidP="0083470B">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學生探索自己適合的姿勢和力道，向不同距離的欄架滾球，每人三個欄架都至少要出手一次。</w:t>
            </w:r>
          </w:p>
          <w:p w:rsidR="0083470B" w:rsidRPr="00BA644A" w:rsidRDefault="00EB1069" w:rsidP="0083470B">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》滾球積分樂</w:t>
            </w:r>
          </w:p>
          <w:p w:rsidR="0083470B" w:rsidRDefault="00EB1069" w:rsidP="0083470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教師說明「滾球積分樂」活動規則：</w:t>
            </w:r>
          </w:p>
          <w:p w:rsidR="0083470B" w:rsidRDefault="00EB1069" w:rsidP="0083470B">
            <w:pPr>
              <w:jc w:val="both"/>
              <w:rPr>
                <w:rFonts w:ascii="標楷體" w:eastAsia="標楷體" w:hAnsi="標楷體" w:cs="新細明體"/>
                <w:sz w:val="26"/>
                <w:szCs w:val="26"/>
              </w:rPr>
            </w:pPr>
            <w:r w:rsidRPr="00BA644A">
              <w:rPr>
                <w:rFonts w:eastAsia="標楷體"/>
                <w:sz w:val="26"/>
                <w:szCs w:val="26"/>
              </w:rPr>
              <w:t>(1)3</w:t>
            </w:r>
            <w:r w:rsidRPr="00BA644A">
              <w:rPr>
                <w:rFonts w:eastAsia="標楷體"/>
                <w:sz w:val="26"/>
                <w:szCs w:val="26"/>
              </w:rPr>
              <w:t>人一組，每人最多可滾</w:t>
            </w:r>
            <w:r w:rsidRPr="00BA644A">
              <w:rPr>
                <w:rFonts w:eastAsia="標楷體"/>
                <w:sz w:val="26"/>
                <w:szCs w:val="26"/>
              </w:rPr>
              <w:t>3</w:t>
            </w:r>
            <w:r w:rsidRPr="00BA644A">
              <w:rPr>
                <w:rFonts w:eastAsia="標楷體"/>
                <w:sz w:val="26"/>
                <w:szCs w:val="26"/>
              </w:rPr>
              <w:t>球，全組滾中的分數相加，總分達到</w:t>
            </w:r>
            <w:r w:rsidRPr="00BA644A">
              <w:rPr>
                <w:rFonts w:eastAsia="標楷體"/>
                <w:sz w:val="26"/>
                <w:szCs w:val="26"/>
              </w:rPr>
              <w:t>15</w:t>
            </w:r>
            <w:r w:rsidRPr="00BA644A">
              <w:rPr>
                <w:rFonts w:eastAsia="標楷體"/>
                <w:sz w:val="26"/>
                <w:szCs w:val="26"/>
              </w:rPr>
              <w:t>分就成功。</w:t>
            </w:r>
          </w:p>
          <w:p w:rsidR="0083470B" w:rsidRPr="00BA644A" w:rsidRDefault="00EB1069" w:rsidP="0083470B">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各組活動開始前先進行討論，針對每個人能力安排任務，合作依分配的任務執行。</w:t>
            </w:r>
          </w:p>
          <w:p w:rsidR="0083470B" w:rsidRPr="00BA644A" w:rsidRDefault="00EB1069" w:rsidP="0083470B">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》穿</w:t>
            </w:r>
            <w:r>
              <w:rPr>
                <w:rFonts w:eastAsia="標楷體"/>
                <w:sz w:val="26"/>
                <w:szCs w:val="26"/>
              </w:rPr>
              <w:t>過</w:t>
            </w:r>
            <w:r w:rsidRPr="00BA644A">
              <w:rPr>
                <w:rFonts w:eastAsia="標楷體"/>
                <w:sz w:val="26"/>
                <w:szCs w:val="26"/>
              </w:rPr>
              <w:t>圓圈輕鬆滾</w:t>
            </w:r>
          </w:p>
          <w:p w:rsidR="0083470B" w:rsidRDefault="00EB1069" w:rsidP="0083470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教師說明「穿</w:t>
            </w:r>
            <w:r>
              <w:rPr>
                <w:rFonts w:eastAsia="標楷體"/>
                <w:sz w:val="26"/>
                <w:szCs w:val="26"/>
              </w:rPr>
              <w:t>過</w:t>
            </w:r>
            <w:r w:rsidRPr="00BA644A">
              <w:rPr>
                <w:rFonts w:eastAsia="標楷體"/>
                <w:sz w:val="26"/>
                <w:szCs w:val="26"/>
              </w:rPr>
              <w:t>圓圈輕鬆滾」活</w:t>
            </w:r>
            <w:r w:rsidRPr="00BA644A">
              <w:rPr>
                <w:rFonts w:eastAsia="標楷體"/>
                <w:sz w:val="26"/>
                <w:szCs w:val="26"/>
              </w:rPr>
              <w:lastRenderedPageBreak/>
              <w:t>動規則：</w:t>
            </w:r>
          </w:p>
          <w:p w:rsidR="0083470B" w:rsidRDefault="00EB1069" w:rsidP="0083470B">
            <w:pPr>
              <w:jc w:val="both"/>
              <w:rPr>
                <w:rFonts w:ascii="標楷體" w:eastAsia="標楷體" w:hAnsi="標楷體" w:cs="新細明體"/>
                <w:sz w:val="26"/>
                <w:szCs w:val="26"/>
              </w:rPr>
            </w:pPr>
            <w:r w:rsidRPr="00BA644A">
              <w:rPr>
                <w:rFonts w:eastAsia="標楷體"/>
                <w:sz w:val="26"/>
                <w:szCs w:val="26"/>
              </w:rPr>
              <w:t>(1)5</w:t>
            </w:r>
            <w:r>
              <w:rPr>
                <w:rFonts w:eastAsia="標楷體"/>
                <w:sz w:val="26"/>
                <w:szCs w:val="26"/>
              </w:rPr>
              <w:t>人一組，</w:t>
            </w:r>
            <w:r w:rsidRPr="00BA644A">
              <w:rPr>
                <w:rFonts w:eastAsia="標楷體"/>
                <w:sz w:val="26"/>
                <w:szCs w:val="26"/>
              </w:rPr>
              <w:t>1</w:t>
            </w:r>
            <w:r w:rsidRPr="00BA644A">
              <w:rPr>
                <w:rFonts w:eastAsia="標楷體"/>
                <w:sz w:val="26"/>
                <w:szCs w:val="26"/>
              </w:rPr>
              <w:t>人持呼拉圈呈直立貌，其他人每人手持一顆球</w:t>
            </w:r>
            <w:r>
              <w:rPr>
                <w:rFonts w:eastAsia="標楷體"/>
                <w:sz w:val="26"/>
                <w:szCs w:val="26"/>
              </w:rPr>
              <w:t>，</w:t>
            </w:r>
            <w:r w:rsidRPr="00BA644A">
              <w:rPr>
                <w:rFonts w:eastAsia="標楷體"/>
                <w:sz w:val="26"/>
                <w:szCs w:val="26"/>
              </w:rPr>
              <w:t>在距離呼拉圈約</w:t>
            </w:r>
            <w:r w:rsidRPr="00BA644A">
              <w:rPr>
                <w:rFonts w:eastAsia="標楷體"/>
                <w:sz w:val="26"/>
                <w:szCs w:val="26"/>
              </w:rPr>
              <w:t>7</w:t>
            </w:r>
            <w:r w:rsidRPr="00BA644A">
              <w:rPr>
                <w:rFonts w:eastAsia="標楷體"/>
                <w:sz w:val="26"/>
                <w:szCs w:val="26"/>
              </w:rPr>
              <w:t>公尺的預備線後排隊。</w:t>
            </w:r>
          </w:p>
          <w:p w:rsidR="0083470B" w:rsidRDefault="00EB1069" w:rsidP="0083470B">
            <w:pPr>
              <w:jc w:val="both"/>
              <w:rPr>
                <w:rFonts w:ascii="標楷體" w:eastAsia="標楷體" w:hAnsi="標楷體" w:cs="新細明體"/>
                <w:sz w:val="26"/>
                <w:szCs w:val="26"/>
              </w:rPr>
            </w:pPr>
            <w:r w:rsidRPr="00BA644A">
              <w:rPr>
                <w:rFonts w:eastAsia="標楷體"/>
                <w:sz w:val="26"/>
                <w:szCs w:val="26"/>
              </w:rPr>
              <w:t>(</w:t>
            </w:r>
            <w:r>
              <w:rPr>
                <w:rFonts w:eastAsia="標楷體"/>
                <w:sz w:val="26"/>
                <w:szCs w:val="26"/>
              </w:rPr>
              <w:t>2</w:t>
            </w:r>
            <w:r w:rsidRPr="00BA644A">
              <w:rPr>
                <w:rFonts w:eastAsia="標楷體"/>
                <w:sz w:val="26"/>
                <w:szCs w:val="26"/>
              </w:rPr>
              <w:t>)</w:t>
            </w:r>
            <w:r w:rsidRPr="00BA644A">
              <w:rPr>
                <w:rFonts w:eastAsia="標楷體"/>
                <w:sz w:val="26"/>
                <w:szCs w:val="26"/>
              </w:rPr>
              <w:t>活動開始，第一人朝呼拉圈滾球，嘗試讓球穿越呼拉圈</w:t>
            </w:r>
            <w:r>
              <w:rPr>
                <w:rFonts w:eastAsia="標楷體"/>
                <w:sz w:val="26"/>
                <w:szCs w:val="26"/>
              </w:rPr>
              <w:t>並</w:t>
            </w:r>
            <w:r w:rsidRPr="00BA644A">
              <w:rPr>
                <w:rFonts w:eastAsia="標楷體"/>
                <w:sz w:val="26"/>
                <w:szCs w:val="26"/>
              </w:rPr>
              <w:t>將球撿回，下一人</w:t>
            </w:r>
            <w:r>
              <w:rPr>
                <w:rFonts w:eastAsia="標楷體"/>
                <w:sz w:val="26"/>
                <w:szCs w:val="26"/>
              </w:rPr>
              <w:t>才能繼續</w:t>
            </w:r>
            <w:r w:rsidRPr="00BA644A">
              <w:rPr>
                <w:rFonts w:eastAsia="標楷體"/>
                <w:sz w:val="26"/>
                <w:szCs w:val="26"/>
              </w:rPr>
              <w:t>練習。</w:t>
            </w:r>
          </w:p>
          <w:p w:rsidR="0083470B" w:rsidRPr="00BA644A" w:rsidRDefault="00EB1069" w:rsidP="0083470B">
            <w:pPr>
              <w:jc w:val="both"/>
              <w:rPr>
                <w:rFonts w:ascii="標楷體" w:eastAsia="標楷體" w:hAnsi="標楷體" w:cs="新細明體"/>
                <w:sz w:val="26"/>
                <w:szCs w:val="26"/>
              </w:rPr>
            </w:pPr>
            <w:r>
              <w:rPr>
                <w:rFonts w:eastAsia="標楷體"/>
                <w:sz w:val="26"/>
                <w:szCs w:val="26"/>
              </w:rPr>
              <w:t>(3)</w:t>
            </w:r>
            <w:r w:rsidRPr="00BA644A">
              <w:rPr>
                <w:rFonts w:eastAsia="標楷體"/>
                <w:sz w:val="26"/>
                <w:szCs w:val="26"/>
              </w:rPr>
              <w:t>4</w:t>
            </w:r>
            <w:r w:rsidRPr="00BA644A">
              <w:rPr>
                <w:rFonts w:eastAsia="標楷體"/>
                <w:sz w:val="26"/>
                <w:szCs w:val="26"/>
              </w:rPr>
              <w:t>人滾完球後，換人持呼拉圈。</w:t>
            </w:r>
          </w:p>
          <w:p w:rsidR="0083470B" w:rsidRPr="00BA644A" w:rsidRDefault="00EB1069" w:rsidP="0083470B">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5</w:t>
            </w:r>
            <w:r>
              <w:rPr>
                <w:rFonts w:eastAsia="標楷體"/>
                <w:sz w:val="26"/>
                <w:szCs w:val="26"/>
              </w:rPr>
              <w:t>》穿</w:t>
            </w:r>
            <w:r>
              <w:rPr>
                <w:rFonts w:eastAsia="標楷體"/>
                <w:sz w:val="26"/>
                <w:szCs w:val="26"/>
              </w:rPr>
              <w:t>過</w:t>
            </w:r>
            <w:r w:rsidRPr="00BA644A">
              <w:rPr>
                <w:rFonts w:eastAsia="標楷體"/>
                <w:sz w:val="26"/>
                <w:szCs w:val="26"/>
              </w:rPr>
              <w:t>圓圈大挑戰</w:t>
            </w:r>
          </w:p>
          <w:p w:rsidR="0083470B" w:rsidRDefault="00EB1069" w:rsidP="0083470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教師說明「穿</w:t>
            </w:r>
            <w:r>
              <w:rPr>
                <w:rFonts w:eastAsia="標楷體"/>
                <w:sz w:val="26"/>
                <w:szCs w:val="26"/>
              </w:rPr>
              <w:t>過</w:t>
            </w:r>
            <w:r w:rsidRPr="00BA644A">
              <w:rPr>
                <w:rFonts w:eastAsia="標楷體"/>
                <w:sz w:val="26"/>
                <w:szCs w:val="26"/>
              </w:rPr>
              <w:t>圓圈大挑戰」活動規則：</w:t>
            </w:r>
          </w:p>
          <w:p w:rsidR="0083470B" w:rsidRDefault="00EB1069" w:rsidP="0083470B">
            <w:pPr>
              <w:jc w:val="both"/>
              <w:rPr>
                <w:rFonts w:ascii="標楷體" w:eastAsia="標楷體" w:hAnsi="標楷體" w:cs="新細明體"/>
                <w:sz w:val="26"/>
                <w:szCs w:val="26"/>
              </w:rPr>
            </w:pPr>
            <w:r w:rsidRPr="00BA644A">
              <w:rPr>
                <w:rFonts w:eastAsia="標楷體"/>
                <w:sz w:val="26"/>
                <w:szCs w:val="26"/>
              </w:rPr>
              <w:t>(1)6</w:t>
            </w:r>
            <w:r w:rsidRPr="00BA644A">
              <w:rPr>
                <w:rFonts w:eastAsia="標楷體"/>
                <w:sz w:val="26"/>
                <w:szCs w:val="26"/>
              </w:rPr>
              <w:t>人一組，其中</w:t>
            </w:r>
            <w:r w:rsidRPr="00BA644A">
              <w:rPr>
                <w:rFonts w:eastAsia="標楷體"/>
                <w:sz w:val="26"/>
                <w:szCs w:val="26"/>
              </w:rPr>
              <w:t>2</w:t>
            </w:r>
            <w:r w:rsidRPr="00BA644A">
              <w:rPr>
                <w:rFonts w:eastAsia="標楷體"/>
                <w:sz w:val="26"/>
                <w:szCs w:val="26"/>
              </w:rPr>
              <w:t>人負責滾呼拉圈，其他每人手持一顆球預備滾球。</w:t>
            </w:r>
          </w:p>
          <w:p w:rsidR="0083470B" w:rsidRDefault="00EB1069" w:rsidP="0083470B">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滾呼拉圈的兩人相距約</w:t>
            </w:r>
            <w:r w:rsidRPr="00BA644A">
              <w:rPr>
                <w:rFonts w:eastAsia="標楷體"/>
                <w:sz w:val="26"/>
                <w:szCs w:val="26"/>
              </w:rPr>
              <w:t>4</w:t>
            </w:r>
            <w:r w:rsidRPr="00BA644A">
              <w:rPr>
                <w:rFonts w:eastAsia="標楷體"/>
                <w:sz w:val="26"/>
                <w:szCs w:val="26"/>
              </w:rPr>
              <w:t>公尺，將呼拉圈在兩人之間穩定的互滾，滾球的人在距離約</w:t>
            </w:r>
            <w:r w:rsidRPr="00BA644A">
              <w:rPr>
                <w:rFonts w:eastAsia="標楷體"/>
                <w:sz w:val="26"/>
                <w:szCs w:val="26"/>
              </w:rPr>
              <w:t>7</w:t>
            </w:r>
            <w:r w:rsidRPr="00BA644A">
              <w:rPr>
                <w:rFonts w:eastAsia="標楷體"/>
                <w:sz w:val="26"/>
                <w:szCs w:val="26"/>
              </w:rPr>
              <w:t>公尺的預備線後排隊。</w:t>
            </w:r>
          </w:p>
          <w:p w:rsidR="0083470B" w:rsidRPr="0036683F" w:rsidRDefault="00EB1069" w:rsidP="0083470B">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活動開始，第一人向呼拉圈滾球，目標是讓球穿越移動中的呼拉圈</w:t>
            </w:r>
            <w:r>
              <w:rPr>
                <w:rFonts w:eastAsia="標楷體"/>
                <w:sz w:val="26"/>
                <w:szCs w:val="26"/>
              </w:rPr>
              <w:t>並</w:t>
            </w:r>
            <w:r w:rsidRPr="00BA644A">
              <w:rPr>
                <w:rFonts w:eastAsia="標楷體"/>
                <w:sz w:val="26"/>
                <w:szCs w:val="26"/>
              </w:rPr>
              <w:t>將球撿回，下一人</w:t>
            </w:r>
            <w:r>
              <w:rPr>
                <w:rFonts w:eastAsia="標楷體"/>
                <w:sz w:val="26"/>
                <w:szCs w:val="26"/>
              </w:rPr>
              <w:t>才能繼續</w:t>
            </w:r>
            <w:r w:rsidRPr="00BA644A">
              <w:rPr>
                <w:rFonts w:eastAsia="標楷體"/>
                <w:sz w:val="26"/>
                <w:szCs w:val="26"/>
              </w:rPr>
              <w:t>練習。</w:t>
            </w:r>
          </w:p>
          <w:p w:rsidR="0083470B" w:rsidRDefault="00EB1069" w:rsidP="0083470B">
            <w:pPr>
              <w:jc w:val="both"/>
              <w:rPr>
                <w:rFonts w:ascii="標楷體" w:eastAsia="標楷體" w:hAnsi="標楷體" w:cs="新細明體"/>
                <w:sz w:val="26"/>
                <w:szCs w:val="26"/>
              </w:rPr>
            </w:pPr>
            <w:r w:rsidRPr="00BA644A">
              <w:rPr>
                <w:rFonts w:eastAsia="標楷體"/>
                <w:sz w:val="26"/>
                <w:szCs w:val="26"/>
              </w:rPr>
              <w:t>(4)</w:t>
            </w:r>
            <w:r w:rsidRPr="00BA644A">
              <w:rPr>
                <w:rFonts w:eastAsia="標楷體"/>
                <w:sz w:val="26"/>
                <w:szCs w:val="26"/>
              </w:rPr>
              <w:t>每個人滾完球後，換人滾呼拉圈。</w:t>
            </w:r>
          </w:p>
          <w:p w:rsidR="0083470B" w:rsidRPr="0083470B" w:rsidRDefault="00EB1069" w:rsidP="0083470B">
            <w:pPr>
              <w:jc w:val="both"/>
              <w:rPr>
                <w:rFonts w:ascii="標楷體" w:eastAsia="標楷體" w:hAnsi="標楷體" w:cs="新細明體"/>
                <w:sz w:val="26"/>
                <w:szCs w:val="26"/>
              </w:rPr>
            </w:pPr>
            <w:r w:rsidRPr="0083470B">
              <w:rPr>
                <w:rFonts w:eastAsia="標楷體"/>
                <w:sz w:val="26"/>
                <w:szCs w:val="26"/>
              </w:rPr>
              <w:t>《活動</w:t>
            </w:r>
            <w:r w:rsidRPr="0083470B">
              <w:rPr>
                <w:rFonts w:eastAsia="標楷體"/>
                <w:sz w:val="26"/>
                <w:szCs w:val="26"/>
              </w:rPr>
              <w:t>6</w:t>
            </w:r>
            <w:r w:rsidRPr="0083470B">
              <w:rPr>
                <w:rFonts w:eastAsia="標楷體"/>
                <w:sz w:val="26"/>
                <w:szCs w:val="26"/>
              </w:rPr>
              <w:t>》穿過圓圈闖關賽</w:t>
            </w:r>
          </w:p>
          <w:p w:rsidR="0083470B" w:rsidRPr="0083470B" w:rsidRDefault="00EB1069" w:rsidP="0083470B">
            <w:pPr>
              <w:jc w:val="both"/>
              <w:rPr>
                <w:rFonts w:ascii="標楷體" w:eastAsia="標楷體" w:hAnsi="標楷體" w:cs="新細明體"/>
                <w:sz w:val="26"/>
                <w:szCs w:val="26"/>
              </w:rPr>
            </w:pPr>
            <w:r w:rsidRPr="0083470B">
              <w:rPr>
                <w:rFonts w:eastAsia="標楷體"/>
                <w:sz w:val="26"/>
                <w:szCs w:val="26"/>
              </w:rPr>
              <w:t>1.</w:t>
            </w:r>
            <w:r w:rsidRPr="0083470B">
              <w:rPr>
                <w:rFonts w:eastAsia="標楷體"/>
                <w:sz w:val="26"/>
                <w:szCs w:val="26"/>
              </w:rPr>
              <w:t>教師說明「穿過圓圈闖關賽」活</w:t>
            </w:r>
            <w:r w:rsidRPr="0083470B">
              <w:rPr>
                <w:rFonts w:eastAsia="標楷體"/>
                <w:sz w:val="26"/>
                <w:szCs w:val="26"/>
              </w:rPr>
              <w:lastRenderedPageBreak/>
              <w:t>動規則：</w:t>
            </w:r>
            <w:r w:rsidRPr="0083470B">
              <w:rPr>
                <w:rFonts w:eastAsia="標楷體"/>
                <w:sz w:val="26"/>
                <w:szCs w:val="26"/>
              </w:rPr>
              <w:t>8</w:t>
            </w:r>
            <w:r w:rsidRPr="0083470B">
              <w:rPr>
                <w:rFonts w:eastAsia="標楷體"/>
                <w:sz w:val="26"/>
                <w:szCs w:val="26"/>
              </w:rPr>
              <w:t>人一組，依序完成各關卡，每人每關有</w:t>
            </w:r>
            <w:r w:rsidRPr="0083470B">
              <w:rPr>
                <w:rFonts w:eastAsia="標楷體"/>
                <w:sz w:val="26"/>
                <w:szCs w:val="26"/>
              </w:rPr>
              <w:t>3</w:t>
            </w:r>
            <w:r w:rsidRPr="0083470B">
              <w:rPr>
                <w:rFonts w:eastAsia="標楷體"/>
                <w:sz w:val="26"/>
                <w:szCs w:val="26"/>
              </w:rPr>
              <w:t>次挑戰機會，一人完成一關一次得</w:t>
            </w:r>
            <w:r w:rsidRPr="0083470B">
              <w:rPr>
                <w:rFonts w:eastAsia="標楷體"/>
                <w:sz w:val="26"/>
                <w:szCs w:val="26"/>
              </w:rPr>
              <w:t>1</w:t>
            </w:r>
            <w:r w:rsidRPr="0083470B">
              <w:rPr>
                <w:rFonts w:eastAsia="標楷體"/>
                <w:sz w:val="26"/>
                <w:szCs w:val="26"/>
              </w:rPr>
              <w:t>分，累積得分</w:t>
            </w:r>
            <w:r w:rsidRPr="0083470B">
              <w:rPr>
                <w:rFonts w:eastAsia="標楷體"/>
                <w:sz w:val="26"/>
                <w:szCs w:val="26"/>
              </w:rPr>
              <w:t>最高的組別獲勝。其他組學生協助持呼拉圈設置障礙。</w:t>
            </w:r>
          </w:p>
          <w:p w:rsidR="0083470B" w:rsidRPr="00BA644A" w:rsidRDefault="00EB1069" w:rsidP="0083470B">
            <w:pPr>
              <w:jc w:val="both"/>
              <w:rPr>
                <w:rFonts w:ascii="標楷體" w:eastAsia="標楷體" w:hAnsi="標楷體" w:cs="新細明體"/>
                <w:sz w:val="26"/>
                <w:szCs w:val="26"/>
              </w:rPr>
            </w:pPr>
            <w:r w:rsidRPr="00BA644A">
              <w:rPr>
                <w:rFonts w:eastAsia="標楷體"/>
                <w:sz w:val="26"/>
                <w:szCs w:val="26"/>
              </w:rPr>
              <w:t>《活動</w:t>
            </w:r>
            <w:r>
              <w:rPr>
                <w:rFonts w:eastAsia="標楷體"/>
                <w:sz w:val="26"/>
                <w:szCs w:val="26"/>
              </w:rPr>
              <w:t>7</w:t>
            </w:r>
            <w:r w:rsidRPr="00BA644A">
              <w:rPr>
                <w:rFonts w:eastAsia="標楷體"/>
                <w:sz w:val="26"/>
                <w:szCs w:val="26"/>
              </w:rPr>
              <w:t>》步步高升</w:t>
            </w:r>
          </w:p>
          <w:p w:rsidR="0083470B" w:rsidRDefault="00EB1069" w:rsidP="0083470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教師說明「步步高升」活動規則：</w:t>
            </w:r>
          </w:p>
          <w:p w:rsidR="0083470B" w:rsidRDefault="00EB1069" w:rsidP="0083470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每人持球，在距離牆壁</w:t>
            </w:r>
            <w:r w:rsidRPr="00BA644A">
              <w:rPr>
                <w:rFonts w:eastAsia="標楷體"/>
                <w:sz w:val="26"/>
                <w:szCs w:val="26"/>
              </w:rPr>
              <w:t>3</w:t>
            </w:r>
            <w:r w:rsidRPr="00BA644A">
              <w:rPr>
                <w:rFonts w:eastAsia="標楷體"/>
                <w:sz w:val="26"/>
                <w:szCs w:val="26"/>
              </w:rPr>
              <w:t>公尺處排隊，每人有</w:t>
            </w:r>
            <w:r w:rsidRPr="00BA644A">
              <w:rPr>
                <w:rFonts w:eastAsia="標楷體"/>
                <w:sz w:val="26"/>
                <w:szCs w:val="26"/>
              </w:rPr>
              <w:t>3</w:t>
            </w:r>
            <w:r w:rsidRPr="00BA644A">
              <w:rPr>
                <w:rFonts w:eastAsia="標楷體"/>
                <w:sz w:val="26"/>
                <w:szCs w:val="26"/>
              </w:rPr>
              <w:t>次機會依序以</w:t>
            </w:r>
            <w:r w:rsidRPr="00BA644A">
              <w:rPr>
                <w:rFonts w:eastAsia="標楷體"/>
                <w:sz w:val="26"/>
                <w:szCs w:val="26"/>
              </w:rPr>
              <w:t>1</w:t>
            </w:r>
            <w:r w:rsidRPr="00BA644A">
              <w:rPr>
                <w:rFonts w:eastAsia="標楷體"/>
                <w:sz w:val="26"/>
                <w:szCs w:val="26"/>
              </w:rPr>
              <w:t>、</w:t>
            </w:r>
            <w:r w:rsidRPr="00BA644A">
              <w:rPr>
                <w:rFonts w:eastAsia="標楷體"/>
                <w:sz w:val="26"/>
                <w:szCs w:val="26"/>
              </w:rPr>
              <w:t>2</w:t>
            </w:r>
            <w:r w:rsidRPr="00BA644A">
              <w:rPr>
                <w:rFonts w:eastAsia="標楷體"/>
                <w:sz w:val="26"/>
                <w:szCs w:val="26"/>
              </w:rPr>
              <w:t>、</w:t>
            </w:r>
            <w:r w:rsidRPr="00BA644A">
              <w:rPr>
                <w:rFonts w:eastAsia="標楷體"/>
                <w:sz w:val="26"/>
                <w:szCs w:val="26"/>
              </w:rPr>
              <w:t>3</w:t>
            </w:r>
            <w:r w:rsidRPr="00BA644A">
              <w:rPr>
                <w:rFonts w:eastAsia="標楷體"/>
                <w:sz w:val="26"/>
                <w:szCs w:val="26"/>
              </w:rPr>
              <w:t>的順序，自行決定用滾、拋或擲等方式擊牆上目標。出手後將球撿回再繼續。</w:t>
            </w:r>
          </w:p>
          <w:p w:rsidR="0083470B" w:rsidRPr="00BA644A" w:rsidRDefault="00EB1069" w:rsidP="0083470B">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擊中</w:t>
            </w:r>
            <w:r w:rsidRPr="00BA644A">
              <w:rPr>
                <w:rFonts w:eastAsia="標楷體"/>
                <w:sz w:val="26"/>
                <w:szCs w:val="26"/>
              </w:rPr>
              <w:t>1</w:t>
            </w:r>
            <w:r w:rsidRPr="00BA644A">
              <w:rPr>
                <w:rFonts w:eastAsia="標楷體"/>
                <w:sz w:val="26"/>
                <w:szCs w:val="26"/>
              </w:rPr>
              <w:t>號得</w:t>
            </w:r>
            <w:r w:rsidRPr="00BA644A">
              <w:rPr>
                <w:rFonts w:eastAsia="標楷體"/>
                <w:sz w:val="26"/>
                <w:szCs w:val="26"/>
              </w:rPr>
              <w:t>1</w:t>
            </w:r>
            <w:r w:rsidRPr="00BA644A">
              <w:rPr>
                <w:rFonts w:eastAsia="標楷體"/>
                <w:sz w:val="26"/>
                <w:szCs w:val="26"/>
              </w:rPr>
              <w:t>分，擊中</w:t>
            </w:r>
            <w:r w:rsidRPr="00BA644A">
              <w:rPr>
                <w:rFonts w:eastAsia="標楷體"/>
                <w:sz w:val="26"/>
                <w:szCs w:val="26"/>
              </w:rPr>
              <w:t>2</w:t>
            </w:r>
            <w:r w:rsidRPr="00BA644A">
              <w:rPr>
                <w:rFonts w:eastAsia="標楷體"/>
                <w:sz w:val="26"/>
                <w:szCs w:val="26"/>
              </w:rPr>
              <w:t>號得</w:t>
            </w:r>
            <w:r w:rsidRPr="00BA644A">
              <w:rPr>
                <w:rFonts w:eastAsia="標楷體"/>
                <w:sz w:val="26"/>
                <w:szCs w:val="26"/>
              </w:rPr>
              <w:t>2</w:t>
            </w:r>
            <w:r w:rsidRPr="00BA644A">
              <w:rPr>
                <w:rFonts w:eastAsia="標楷體"/>
                <w:sz w:val="26"/>
                <w:szCs w:val="26"/>
              </w:rPr>
              <w:t>分，擊中</w:t>
            </w:r>
            <w:r w:rsidRPr="00BA644A">
              <w:rPr>
                <w:rFonts w:eastAsia="標楷體"/>
                <w:sz w:val="26"/>
                <w:szCs w:val="26"/>
              </w:rPr>
              <w:t>3</w:t>
            </w:r>
            <w:r w:rsidRPr="00BA644A">
              <w:rPr>
                <w:rFonts w:eastAsia="標楷體"/>
                <w:sz w:val="26"/>
                <w:szCs w:val="26"/>
              </w:rPr>
              <w:t>號得</w:t>
            </w:r>
            <w:r w:rsidRPr="00BA644A">
              <w:rPr>
                <w:rFonts w:eastAsia="標楷體"/>
                <w:sz w:val="26"/>
                <w:szCs w:val="26"/>
              </w:rPr>
              <w:t>3</w:t>
            </w:r>
            <w:r w:rsidRPr="00BA644A">
              <w:rPr>
                <w:rFonts w:eastAsia="標楷體"/>
                <w:sz w:val="26"/>
                <w:szCs w:val="26"/>
              </w:rPr>
              <w:t>分。擊中</w:t>
            </w:r>
            <w:r w:rsidRPr="00BA644A">
              <w:rPr>
                <w:rFonts w:eastAsia="標楷體"/>
                <w:sz w:val="26"/>
                <w:szCs w:val="26"/>
              </w:rPr>
              <w:t>1</w:t>
            </w:r>
            <w:r w:rsidRPr="00BA644A">
              <w:rPr>
                <w:rFonts w:eastAsia="標楷體"/>
                <w:sz w:val="26"/>
                <w:szCs w:val="26"/>
              </w:rPr>
              <w:t>號後才能嘗試擊</w:t>
            </w:r>
            <w:r w:rsidRPr="00BA644A">
              <w:rPr>
                <w:rFonts w:eastAsia="標楷體"/>
                <w:sz w:val="26"/>
                <w:szCs w:val="26"/>
              </w:rPr>
              <w:t>2</w:t>
            </w:r>
            <w:r w:rsidRPr="00BA644A">
              <w:rPr>
                <w:rFonts w:eastAsia="標楷體"/>
                <w:sz w:val="26"/>
                <w:szCs w:val="26"/>
              </w:rPr>
              <w:t>號，不按順序打中則不計分。</w:t>
            </w:r>
          </w:p>
          <w:p w:rsidR="0083470B" w:rsidRPr="00BA644A" w:rsidRDefault="00EB1069" w:rsidP="0083470B">
            <w:pPr>
              <w:jc w:val="both"/>
              <w:rPr>
                <w:rFonts w:ascii="標楷體" w:eastAsia="標楷體" w:hAnsi="標楷體" w:cs="新細明體"/>
                <w:sz w:val="26"/>
                <w:szCs w:val="26"/>
              </w:rPr>
            </w:pPr>
            <w:r w:rsidRPr="00BA644A">
              <w:rPr>
                <w:rFonts w:eastAsia="標楷體"/>
                <w:sz w:val="26"/>
                <w:szCs w:val="26"/>
              </w:rPr>
              <w:t>《活動</w:t>
            </w:r>
            <w:r>
              <w:rPr>
                <w:rFonts w:eastAsia="標楷體"/>
                <w:sz w:val="26"/>
                <w:szCs w:val="26"/>
              </w:rPr>
              <w:t>8</w:t>
            </w:r>
            <w:r w:rsidRPr="00BA644A">
              <w:rPr>
                <w:rFonts w:eastAsia="標楷體"/>
                <w:sz w:val="26"/>
                <w:szCs w:val="26"/>
              </w:rPr>
              <w:t>》一人一目標</w:t>
            </w:r>
          </w:p>
          <w:p w:rsidR="00BA644A" w:rsidRDefault="00EB1069" w:rsidP="0083470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教師說明活動規則：每組</w:t>
            </w:r>
            <w:r w:rsidRPr="00BA644A">
              <w:rPr>
                <w:rFonts w:eastAsia="標楷體"/>
                <w:sz w:val="26"/>
                <w:szCs w:val="26"/>
              </w:rPr>
              <w:t>6</w:t>
            </w:r>
            <w:r w:rsidRPr="00BA644A">
              <w:rPr>
                <w:rFonts w:eastAsia="標楷體"/>
                <w:sz w:val="26"/>
                <w:szCs w:val="26"/>
              </w:rPr>
              <w:t>人，</w:t>
            </w:r>
            <w:r w:rsidRPr="00BA644A">
              <w:rPr>
                <w:rFonts w:eastAsia="標楷體"/>
                <w:sz w:val="26"/>
                <w:szCs w:val="26"/>
              </w:rPr>
              <w:t>每人選擇一個數字作為目標，目標數字不重複，接著依序滾、拋、擲球，擊中幾號圓圈則得幾分，將擊中的分數加總，即為該組得分。</w:t>
            </w:r>
          </w:p>
          <w:p w:rsidR="00340375" w:rsidRPr="00340375" w:rsidRDefault="00EB1069" w:rsidP="00340375">
            <w:pPr>
              <w:jc w:val="both"/>
              <w:rPr>
                <w:rFonts w:ascii="標楷體" w:eastAsia="標楷體" w:hAnsi="標楷體" w:cs="新細明體"/>
                <w:sz w:val="26"/>
                <w:szCs w:val="26"/>
              </w:rPr>
            </w:pPr>
            <w:r w:rsidRPr="00340375">
              <w:rPr>
                <w:rFonts w:eastAsia="標楷體"/>
                <w:sz w:val="26"/>
                <w:szCs w:val="26"/>
              </w:rPr>
              <w:t>《活動</w:t>
            </w:r>
            <w:r w:rsidRPr="00340375">
              <w:rPr>
                <w:rFonts w:eastAsia="標楷體"/>
                <w:sz w:val="26"/>
                <w:szCs w:val="26"/>
              </w:rPr>
              <w:t>9</w:t>
            </w:r>
            <w:r w:rsidRPr="00340375">
              <w:rPr>
                <w:rFonts w:eastAsia="標楷體"/>
                <w:sz w:val="26"/>
                <w:szCs w:val="26"/>
              </w:rPr>
              <w:t>》水果拼字任務</w:t>
            </w:r>
          </w:p>
          <w:p w:rsidR="00340375" w:rsidRPr="00340375" w:rsidRDefault="00EB1069" w:rsidP="00340375">
            <w:pPr>
              <w:jc w:val="both"/>
              <w:rPr>
                <w:rFonts w:ascii="標楷體" w:eastAsia="標楷體" w:hAnsi="標楷體" w:cs="新細明體"/>
                <w:sz w:val="26"/>
                <w:szCs w:val="26"/>
              </w:rPr>
            </w:pPr>
            <w:r w:rsidRPr="00340375">
              <w:rPr>
                <w:rFonts w:eastAsia="標楷體"/>
                <w:sz w:val="26"/>
                <w:szCs w:val="26"/>
              </w:rPr>
              <w:t>1.</w:t>
            </w:r>
            <w:r w:rsidRPr="00340375">
              <w:rPr>
                <w:rFonts w:eastAsia="標楷體"/>
                <w:sz w:val="26"/>
                <w:szCs w:val="26"/>
              </w:rPr>
              <w:t>教師說明「水果拼字任務」活動規則：</w:t>
            </w:r>
          </w:p>
          <w:p w:rsidR="00340375" w:rsidRPr="00340375" w:rsidRDefault="00EB1069" w:rsidP="00340375">
            <w:pPr>
              <w:jc w:val="both"/>
              <w:rPr>
                <w:rFonts w:ascii="標楷體" w:eastAsia="標楷體" w:hAnsi="標楷體" w:cs="新細明體"/>
                <w:sz w:val="26"/>
                <w:szCs w:val="26"/>
              </w:rPr>
            </w:pPr>
            <w:r w:rsidRPr="00340375">
              <w:rPr>
                <w:rFonts w:eastAsia="標楷體"/>
                <w:sz w:val="26"/>
                <w:szCs w:val="26"/>
              </w:rPr>
              <w:t>(1)6</w:t>
            </w:r>
            <w:r w:rsidRPr="00340375">
              <w:rPr>
                <w:rFonts w:eastAsia="標楷體"/>
                <w:sz w:val="26"/>
                <w:szCs w:val="26"/>
              </w:rPr>
              <w:t>人一組，每次抽</w:t>
            </w:r>
            <w:r w:rsidRPr="00340375">
              <w:rPr>
                <w:rFonts w:eastAsia="標楷體"/>
                <w:sz w:val="26"/>
                <w:szCs w:val="26"/>
              </w:rPr>
              <w:t>1</w:t>
            </w:r>
            <w:r w:rsidRPr="00340375">
              <w:rPr>
                <w:rFonts w:eastAsia="標楷體"/>
                <w:sz w:val="26"/>
                <w:szCs w:val="26"/>
              </w:rPr>
              <w:t>張水果任務</w:t>
            </w:r>
            <w:r w:rsidRPr="00340375">
              <w:rPr>
                <w:rFonts w:eastAsia="標楷體"/>
                <w:sz w:val="26"/>
                <w:szCs w:val="26"/>
              </w:rPr>
              <w:lastRenderedPageBreak/>
              <w:t>卡，拼出卡片上水果的英文單字。</w:t>
            </w:r>
          </w:p>
          <w:p w:rsidR="00340375" w:rsidRPr="00340375" w:rsidRDefault="00EB1069" w:rsidP="00340375">
            <w:pPr>
              <w:jc w:val="both"/>
              <w:rPr>
                <w:rFonts w:ascii="標楷體" w:eastAsia="標楷體" w:hAnsi="標楷體" w:cs="新細明體"/>
                <w:sz w:val="26"/>
                <w:szCs w:val="26"/>
              </w:rPr>
            </w:pPr>
            <w:r w:rsidRPr="00340375">
              <w:rPr>
                <w:rFonts w:eastAsia="標楷體"/>
                <w:sz w:val="26"/>
                <w:szCs w:val="26"/>
              </w:rPr>
              <w:t>(2)</w:t>
            </w:r>
            <w:r w:rsidRPr="00340375">
              <w:rPr>
                <w:rFonts w:eastAsia="標楷體"/>
                <w:sz w:val="26"/>
                <w:szCs w:val="26"/>
              </w:rPr>
              <w:t>每人選擇有把握擊中的字母，依照英文單字的拼字順序投擲球擊向目標。</w:t>
            </w:r>
          </w:p>
          <w:p w:rsidR="00340375" w:rsidRPr="00BA644A" w:rsidRDefault="00EB1069" w:rsidP="00340375">
            <w:pPr>
              <w:jc w:val="both"/>
              <w:rPr>
                <w:rFonts w:ascii="標楷體" w:eastAsia="標楷體" w:hAnsi="標楷體" w:cs="新細明體"/>
                <w:sz w:val="26"/>
                <w:szCs w:val="26"/>
              </w:rPr>
            </w:pPr>
            <w:r w:rsidRPr="00340375">
              <w:rPr>
                <w:rFonts w:eastAsia="標楷體"/>
                <w:sz w:val="26"/>
                <w:szCs w:val="26"/>
              </w:rPr>
              <w:t>(3)</w:t>
            </w:r>
            <w:r w:rsidRPr="00340375">
              <w:rPr>
                <w:rFonts w:eastAsia="標楷體"/>
                <w:sz w:val="26"/>
                <w:szCs w:val="26"/>
              </w:rPr>
              <w:t>時間結束後，完成最多個任務的組別獲勝。</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操作</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觀察</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運動撲滿</w:t>
            </w:r>
          </w:p>
        </w:tc>
        <w:tc>
          <w:tcPr>
            <w:tcW w:w="1028" w:type="pct"/>
          </w:tcPr>
          <w:p w:rsidR="00BD5044" w:rsidRDefault="00BD5044" w:rsidP="00BD5044">
            <w:pPr>
              <w:jc w:val="both"/>
              <w:rPr>
                <w:rFonts w:eastAsia="標楷體"/>
                <w:sz w:val="26"/>
                <w:szCs w:val="26"/>
              </w:rPr>
            </w:pPr>
            <w:r>
              <w:rPr>
                <w:rFonts w:eastAsia="標楷體"/>
                <w:sz w:val="26"/>
                <w:szCs w:val="26"/>
              </w:rPr>
              <w:t>【人權教育】</w:t>
            </w:r>
          </w:p>
          <w:p w:rsidR="00BD5044" w:rsidRDefault="00BD5044" w:rsidP="00BD5044">
            <w:pPr>
              <w:pStyle w:val="Default"/>
              <w:jc w:val="both"/>
              <w:rPr>
                <w:sz w:val="23"/>
                <w:szCs w:val="23"/>
              </w:rPr>
            </w:pPr>
            <w:r>
              <w:rPr>
                <w:rFonts w:hint="eastAsia"/>
                <w:sz w:val="23"/>
                <w:szCs w:val="23"/>
              </w:rPr>
              <w:t>人</w:t>
            </w:r>
            <w:r>
              <w:rPr>
                <w:sz w:val="23"/>
                <w:szCs w:val="23"/>
              </w:rPr>
              <w:t>E3</w:t>
            </w:r>
            <w:r>
              <w:rPr>
                <w:rFonts w:hint="eastAsia"/>
                <w:sz w:val="23"/>
                <w:szCs w:val="23"/>
              </w:rPr>
              <w:t>了解每個人需求的不同，並討論與遵守團體的規則。</w:t>
            </w:r>
          </w:p>
          <w:p w:rsidR="00BD5044" w:rsidRDefault="00BD5044" w:rsidP="00BD5044">
            <w:pPr>
              <w:pStyle w:val="Default"/>
              <w:jc w:val="both"/>
              <w:rPr>
                <w:sz w:val="23"/>
                <w:szCs w:val="23"/>
              </w:rPr>
            </w:pPr>
            <w:r>
              <w:rPr>
                <w:rFonts w:hint="eastAsia"/>
                <w:sz w:val="23"/>
                <w:szCs w:val="23"/>
              </w:rPr>
              <w:t>人</w:t>
            </w:r>
            <w:r>
              <w:rPr>
                <w:sz w:val="23"/>
                <w:szCs w:val="23"/>
              </w:rPr>
              <w:t>E5</w:t>
            </w:r>
            <w:r>
              <w:rPr>
                <w:rFonts w:hint="eastAsia"/>
                <w:sz w:val="23"/>
                <w:szCs w:val="23"/>
              </w:rPr>
              <w:t>欣賞、包容個別差異並尊重自己與他人的權利。</w:t>
            </w:r>
          </w:p>
          <w:p w:rsidR="00CB1F73" w:rsidRPr="00BD5044"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第四單元與繩球同行</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第三課跳繩妙變化</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-E-A1@</w:t>
            </w:r>
            <w:r w:rsidRPr="00BA644A">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第四單元與繩球同行</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3</w:t>
            </w:r>
            <w:r w:rsidRPr="00BA644A">
              <w:rPr>
                <w:rFonts w:eastAsia="標楷體"/>
                <w:sz w:val="26"/>
                <w:szCs w:val="26"/>
              </w:rPr>
              <w:t>課跳繩妙變化</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》兩跳一迴旋和一跳一迴旋</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教師帶領學生做簡單的暖身活動。</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教師示範並說明「兩跳一迴旋」口訣與動作要領。</w:t>
            </w:r>
          </w:p>
          <w:p w:rsidR="0007672A" w:rsidRPr="00BA644A" w:rsidRDefault="00EB1069" w:rsidP="0007672A">
            <w:pPr>
              <w:jc w:val="both"/>
              <w:rPr>
                <w:rFonts w:ascii="標楷體" w:eastAsia="標楷體" w:hAnsi="標楷體" w:cs="新細明體"/>
                <w:sz w:val="26"/>
                <w:szCs w:val="26"/>
              </w:rPr>
            </w:pPr>
            <w:r>
              <w:rPr>
                <w:rFonts w:eastAsia="標楷體"/>
                <w:sz w:val="26"/>
                <w:szCs w:val="26"/>
              </w:rPr>
              <w:t>4</w:t>
            </w:r>
            <w:r w:rsidRPr="00BA644A">
              <w:rPr>
                <w:rFonts w:eastAsia="標楷體"/>
                <w:sz w:val="26"/>
                <w:szCs w:val="26"/>
              </w:rPr>
              <w:t>.</w:t>
            </w:r>
            <w:r w:rsidRPr="00BA644A">
              <w:rPr>
                <w:rFonts w:eastAsia="標楷體"/>
                <w:sz w:val="26"/>
                <w:szCs w:val="26"/>
              </w:rPr>
              <w:t>教師示範並說明「一跳一迴旋」口訣與動作要領</w:t>
            </w:r>
            <w:r>
              <w:rPr>
                <w:rFonts w:eastAsia="標楷體"/>
                <w:sz w:val="26"/>
                <w:szCs w:val="26"/>
              </w:rPr>
              <w:t>。</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》討論與分享</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教師發下「雙腳跳繩我最行」學習單，請學生將剛才的練習成果記錄下來。</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教師集合學生將學生分為</w:t>
            </w:r>
            <w:r w:rsidRPr="00BA644A">
              <w:rPr>
                <w:rFonts w:eastAsia="標楷體"/>
                <w:sz w:val="26"/>
                <w:szCs w:val="26"/>
              </w:rPr>
              <w:t>4-5</w:t>
            </w:r>
            <w:r w:rsidRPr="00BA644A">
              <w:rPr>
                <w:rFonts w:eastAsia="標楷體"/>
                <w:sz w:val="26"/>
                <w:szCs w:val="26"/>
              </w:rPr>
              <w:t>人一組，請學生於組內分享以下問題：</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練習時口號和動作有沒有互相配合？</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兩種方式最多分別可以連續跳幾下？</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lastRenderedPageBreak/>
              <w:t>(3)</w:t>
            </w:r>
            <w:r w:rsidRPr="00BA644A">
              <w:rPr>
                <w:rFonts w:eastAsia="標楷體"/>
                <w:sz w:val="26"/>
                <w:szCs w:val="26"/>
              </w:rPr>
              <w:t>比較擅長跳哪一種方式？</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(4)</w:t>
            </w:r>
            <w:r w:rsidRPr="00BA644A">
              <w:rPr>
                <w:rFonts w:eastAsia="標楷體"/>
                <w:sz w:val="26"/>
                <w:szCs w:val="26"/>
              </w:rPr>
              <w:t>練習時遇到什麼困難？</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》單腳跳一跳</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教師帶領學生做簡單的暖身活動。</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教師示範並說明單腳跳繩動作要領。</w:t>
            </w:r>
          </w:p>
          <w:p w:rsidR="0007672A" w:rsidRPr="00BA644A" w:rsidRDefault="00EB1069" w:rsidP="0007672A">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》單腳左右</w:t>
            </w:r>
            <w:r w:rsidRPr="00BA644A">
              <w:rPr>
                <w:rFonts w:eastAsia="標楷體"/>
                <w:sz w:val="26"/>
                <w:szCs w:val="26"/>
              </w:rPr>
              <w:t>5+5</w:t>
            </w:r>
          </w:p>
          <w:p w:rsidR="00BA644A" w:rsidRPr="00BA644A" w:rsidRDefault="00EB1069" w:rsidP="0007672A">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教師示範並說明「單腳左右</w:t>
            </w:r>
            <w:r w:rsidRPr="00BA644A">
              <w:rPr>
                <w:rFonts w:eastAsia="標楷體"/>
                <w:sz w:val="26"/>
                <w:szCs w:val="26"/>
              </w:rPr>
              <w:t>5+5</w:t>
            </w:r>
            <w:r w:rsidRPr="00BA644A">
              <w:rPr>
                <w:rFonts w:eastAsia="標楷體"/>
                <w:sz w:val="26"/>
                <w:szCs w:val="26"/>
              </w:rPr>
              <w:t>」進行方式：右腳選定一種單腳跳繩方式跳</w:t>
            </w:r>
            <w:r w:rsidRPr="00BA644A">
              <w:rPr>
                <w:rFonts w:eastAsia="標楷體"/>
                <w:sz w:val="26"/>
                <w:szCs w:val="26"/>
              </w:rPr>
              <w:t>5</w:t>
            </w:r>
            <w:r w:rsidRPr="00BA644A">
              <w:rPr>
                <w:rFonts w:eastAsia="標楷體"/>
                <w:sz w:val="26"/>
                <w:szCs w:val="26"/>
              </w:rPr>
              <w:t>次，再換左腳選定另一種單腳跳繩方式跳</w:t>
            </w:r>
            <w:r w:rsidRPr="00BA644A">
              <w:rPr>
                <w:rFonts w:eastAsia="標楷體"/>
                <w:sz w:val="26"/>
                <w:szCs w:val="26"/>
              </w:rPr>
              <w:t>5</w:t>
            </w:r>
            <w:r w:rsidRPr="00BA644A">
              <w:rPr>
                <w:rFonts w:eastAsia="標楷體"/>
                <w:sz w:val="26"/>
                <w:szCs w:val="26"/>
              </w:rPr>
              <w:t>次，兩邊都跳看看。</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操作</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實作</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發表</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t>十二</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第五單元跑接樂悠游</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第一課飛盤擲接樂</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-E-C2@</w:t>
            </w:r>
            <w:r w:rsidRPr="00BA644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第五單元跑接樂悠游</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第</w:t>
            </w:r>
            <w:r w:rsidRPr="0085239C">
              <w:rPr>
                <w:rFonts w:eastAsia="標楷體"/>
                <w:sz w:val="26"/>
                <w:szCs w:val="26"/>
              </w:rPr>
              <w:t>1</w:t>
            </w:r>
            <w:r w:rsidRPr="0085239C">
              <w:rPr>
                <w:rFonts w:eastAsia="標楷體"/>
                <w:sz w:val="26"/>
                <w:szCs w:val="26"/>
              </w:rPr>
              <w:t>課飛盤擲接樂</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《活動</w:t>
            </w:r>
            <w:r w:rsidRPr="0085239C">
              <w:rPr>
                <w:rFonts w:eastAsia="標楷體"/>
                <w:sz w:val="26"/>
                <w:szCs w:val="26"/>
              </w:rPr>
              <w:t>1</w:t>
            </w:r>
            <w:r w:rsidRPr="0085239C">
              <w:rPr>
                <w:rFonts w:eastAsia="標楷體"/>
                <w:sz w:val="26"/>
                <w:szCs w:val="26"/>
              </w:rPr>
              <w:t>》上中下接飛盤</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1.</w:t>
            </w:r>
            <w:r w:rsidRPr="0085239C">
              <w:rPr>
                <w:rFonts w:eastAsia="標楷體"/>
                <w:sz w:val="26"/>
                <w:szCs w:val="26"/>
              </w:rPr>
              <w:t>教師請學生上前擲飛盤，師生傳接盤</w:t>
            </w:r>
            <w:r w:rsidRPr="0085239C">
              <w:rPr>
                <w:rFonts w:eastAsia="標楷體"/>
                <w:sz w:val="26"/>
                <w:szCs w:val="26"/>
              </w:rPr>
              <w:t>5</w:t>
            </w:r>
            <w:r w:rsidRPr="0085239C">
              <w:rPr>
                <w:rFonts w:eastAsia="標楷體"/>
                <w:sz w:val="26"/>
                <w:szCs w:val="26"/>
              </w:rPr>
              <w:t>回，全班仔細觀察接盤動作。</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2.</w:t>
            </w:r>
            <w:r w:rsidRPr="0085239C">
              <w:rPr>
                <w:rFonts w:eastAsia="標楷體"/>
                <w:sz w:val="26"/>
                <w:szCs w:val="26"/>
              </w:rPr>
              <w:t>教師提問：你剛剛觀察到哪些接飛盤的方式呢？</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3.</w:t>
            </w:r>
            <w:r w:rsidRPr="0085239C">
              <w:rPr>
                <w:rFonts w:eastAsia="標楷體"/>
                <w:sz w:val="26"/>
                <w:szCs w:val="26"/>
              </w:rPr>
              <w:t>教師說明與示範：依據飛盤的不同飛行高度，可採取不同的接盤動作。</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《活動</w:t>
            </w:r>
            <w:r w:rsidRPr="0085239C">
              <w:rPr>
                <w:rFonts w:eastAsia="標楷體"/>
                <w:sz w:val="26"/>
                <w:szCs w:val="26"/>
              </w:rPr>
              <w:t>2</w:t>
            </w:r>
            <w:r w:rsidRPr="0085239C">
              <w:rPr>
                <w:rFonts w:eastAsia="標楷體"/>
                <w:sz w:val="26"/>
                <w:szCs w:val="26"/>
              </w:rPr>
              <w:t>》三人擲接飛盤</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1.3</w:t>
            </w:r>
            <w:r w:rsidRPr="0085239C">
              <w:rPr>
                <w:rFonts w:eastAsia="標楷體"/>
                <w:sz w:val="26"/>
                <w:szCs w:val="26"/>
              </w:rPr>
              <w:t>人一組，呈邊長</w:t>
            </w:r>
            <w:r w:rsidRPr="0085239C">
              <w:rPr>
                <w:rFonts w:eastAsia="標楷體"/>
                <w:sz w:val="26"/>
                <w:szCs w:val="26"/>
              </w:rPr>
              <w:t>5</w:t>
            </w:r>
            <w:r w:rsidRPr="0085239C">
              <w:rPr>
                <w:rFonts w:eastAsia="標楷體"/>
                <w:sz w:val="26"/>
                <w:szCs w:val="26"/>
              </w:rPr>
              <w:t>公尺的正三角形站立，進行飛盤擲接練習。教</w:t>
            </w:r>
            <w:r w:rsidRPr="0085239C">
              <w:rPr>
                <w:rFonts w:eastAsia="標楷體"/>
                <w:sz w:val="26"/>
                <w:szCs w:val="26"/>
              </w:rPr>
              <w:lastRenderedPageBreak/>
              <w:t>師巡視，適時給予協助並指導學生動作要領。</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2.</w:t>
            </w:r>
            <w:r w:rsidRPr="0085239C">
              <w:rPr>
                <w:rFonts w:eastAsia="標楷體"/>
                <w:sz w:val="26"/>
                <w:szCs w:val="26"/>
              </w:rPr>
              <w:t>由短距離開始，教師可依學生能力加長傳接距離，亦可嘗試指定學生擲盤的高度。</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《活動</w:t>
            </w:r>
            <w:r w:rsidRPr="0085239C">
              <w:rPr>
                <w:rFonts w:eastAsia="標楷體"/>
                <w:sz w:val="26"/>
                <w:szCs w:val="26"/>
              </w:rPr>
              <w:t>3</w:t>
            </w:r>
            <w:r w:rsidRPr="0085239C">
              <w:rPr>
                <w:rFonts w:eastAsia="標楷體"/>
                <w:sz w:val="26"/>
                <w:szCs w:val="26"/>
              </w:rPr>
              <w:t>》多人擲接飛盤</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1.6</w:t>
            </w:r>
            <w:r w:rsidRPr="0085239C">
              <w:rPr>
                <w:rFonts w:eastAsia="標楷體"/>
                <w:sz w:val="26"/>
                <w:szCs w:val="26"/>
              </w:rPr>
              <w:t>人一組，同時多組進行多人擲接飛盤。</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2.</w:t>
            </w:r>
            <w:r w:rsidRPr="0085239C">
              <w:rPr>
                <w:rFonts w:eastAsia="標楷體"/>
                <w:sz w:val="26"/>
                <w:szCs w:val="26"/>
              </w:rPr>
              <w:t>教師說明「多人擲接飛盤」活動規則：</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(1)</w:t>
            </w:r>
            <w:r w:rsidRPr="0085239C">
              <w:rPr>
                <w:rFonts w:eastAsia="標楷體"/>
                <w:sz w:val="26"/>
                <w:szCs w:val="26"/>
              </w:rPr>
              <w:t>學生依分為兩排面對面站立，兩排間距離約</w:t>
            </w:r>
            <w:r w:rsidRPr="0085239C">
              <w:rPr>
                <w:rFonts w:eastAsia="標楷體"/>
                <w:sz w:val="26"/>
                <w:szCs w:val="26"/>
              </w:rPr>
              <w:t>5</w:t>
            </w:r>
            <w:r w:rsidRPr="0085239C">
              <w:rPr>
                <w:rFonts w:eastAsia="標楷體"/>
                <w:sz w:val="26"/>
                <w:szCs w:val="26"/>
              </w:rPr>
              <w:t>公尺，教師在第一人旁邊和最後一人旁邊各畫一個圓圈，並於第一人旁的圓圈中放置</w:t>
            </w:r>
            <w:r w:rsidRPr="0085239C">
              <w:rPr>
                <w:rFonts w:eastAsia="標楷體"/>
                <w:sz w:val="26"/>
                <w:szCs w:val="26"/>
              </w:rPr>
              <w:t>10</w:t>
            </w:r>
            <w:r w:rsidRPr="0085239C">
              <w:rPr>
                <w:rFonts w:eastAsia="標楷體"/>
                <w:sz w:val="26"/>
                <w:szCs w:val="26"/>
              </w:rPr>
              <w:t>個飛盤。</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(2)</w:t>
            </w:r>
            <w:r w:rsidRPr="0085239C">
              <w:rPr>
                <w:rFonts w:eastAsia="標楷體"/>
                <w:sz w:val="26"/>
                <w:szCs w:val="26"/>
              </w:rPr>
              <w:t>教師吹哨聲開始活動，由第一人拿起飛盤開始依序傳接，直到飛盤傳給最後一人。</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(3)</w:t>
            </w:r>
            <w:r w:rsidRPr="0085239C">
              <w:rPr>
                <w:rFonts w:eastAsia="標楷體"/>
                <w:sz w:val="26"/>
                <w:szCs w:val="26"/>
              </w:rPr>
              <w:t>最後一人接到第</w:t>
            </w:r>
            <w:r w:rsidRPr="0085239C">
              <w:rPr>
                <w:rFonts w:eastAsia="標楷體"/>
                <w:sz w:val="26"/>
                <w:szCs w:val="26"/>
              </w:rPr>
              <w:t>10</w:t>
            </w:r>
            <w:r w:rsidRPr="0085239C">
              <w:rPr>
                <w:rFonts w:eastAsia="標楷體"/>
                <w:sz w:val="26"/>
                <w:szCs w:val="26"/>
              </w:rPr>
              <w:t>個飛盤後全組蹲下，最快完成的組別獲勝。</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《活動</w:t>
            </w:r>
            <w:r w:rsidRPr="0085239C">
              <w:rPr>
                <w:rFonts w:eastAsia="標楷體"/>
                <w:sz w:val="26"/>
                <w:szCs w:val="26"/>
              </w:rPr>
              <w:t>4</w:t>
            </w:r>
            <w:r w:rsidRPr="0085239C">
              <w:rPr>
                <w:rFonts w:eastAsia="標楷體"/>
                <w:sz w:val="26"/>
                <w:szCs w:val="26"/>
              </w:rPr>
              <w:t>》攻占九宮格</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1.</w:t>
            </w:r>
            <w:r w:rsidRPr="0085239C">
              <w:rPr>
                <w:rFonts w:eastAsia="標楷體"/>
                <w:sz w:val="26"/>
                <w:szCs w:val="26"/>
              </w:rPr>
              <w:t>教師將全班分為</w:t>
            </w:r>
            <w:r w:rsidRPr="0085239C">
              <w:rPr>
                <w:rFonts w:eastAsia="標楷體"/>
                <w:sz w:val="26"/>
                <w:szCs w:val="26"/>
              </w:rPr>
              <w:t>10</w:t>
            </w:r>
            <w:r w:rsidRPr="0085239C">
              <w:rPr>
                <w:rFonts w:eastAsia="標楷體"/>
                <w:sz w:val="26"/>
                <w:szCs w:val="26"/>
              </w:rPr>
              <w:t>人一組，說</w:t>
            </w:r>
            <w:r w:rsidRPr="0085239C">
              <w:rPr>
                <w:rFonts w:eastAsia="標楷體"/>
                <w:sz w:val="26"/>
                <w:szCs w:val="26"/>
              </w:rPr>
              <w:t>明「攻占九宮格」活動規則：</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(1)</w:t>
            </w:r>
            <w:r w:rsidRPr="0085239C">
              <w:rPr>
                <w:rFonts w:eastAsia="標楷體"/>
                <w:sz w:val="26"/>
                <w:szCs w:val="26"/>
              </w:rPr>
              <w:t>各組選定一名擲盤手，負責於投擲區投擲飛盤，其他人則每人負責九宮格的其中一格，作為活動時的接盤位置。</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lastRenderedPageBreak/>
              <w:t>(2)</w:t>
            </w:r>
            <w:r w:rsidRPr="0085239C">
              <w:rPr>
                <w:rFonts w:eastAsia="標楷體"/>
                <w:sz w:val="26"/>
                <w:szCs w:val="26"/>
              </w:rPr>
              <w:t>擲盤手在投擲區內擲飛盤，其他人輪流站到負責的格子中接盤。</w:t>
            </w:r>
          </w:p>
          <w:p w:rsidR="008934D4" w:rsidRPr="0085239C" w:rsidRDefault="00EB1069" w:rsidP="008934D4">
            <w:pPr>
              <w:jc w:val="both"/>
              <w:rPr>
                <w:rFonts w:ascii="標楷體" w:eastAsia="標楷體" w:hAnsi="標楷體" w:cs="新細明體"/>
                <w:sz w:val="26"/>
                <w:szCs w:val="26"/>
              </w:rPr>
            </w:pPr>
            <w:r w:rsidRPr="0085239C">
              <w:rPr>
                <w:rFonts w:eastAsia="標楷體"/>
                <w:sz w:val="26"/>
                <w:szCs w:val="26"/>
              </w:rPr>
              <w:t>(3)</w:t>
            </w:r>
            <w:r w:rsidRPr="0085239C">
              <w:rPr>
                <w:rFonts w:eastAsia="標楷體"/>
                <w:sz w:val="26"/>
                <w:szCs w:val="26"/>
              </w:rPr>
              <w:t>擲盤者擲出飛盤，接盤者在格內順利接盤才算成功，可以放下飛盤占領格子，若接盤成功但已移動到其他格子或未接到盤則失敗。</w:t>
            </w:r>
          </w:p>
          <w:p w:rsidR="00BA644A" w:rsidRPr="00BA644A" w:rsidRDefault="00EB1069" w:rsidP="008934D4">
            <w:pPr>
              <w:jc w:val="both"/>
              <w:rPr>
                <w:rFonts w:ascii="標楷體" w:eastAsia="標楷體" w:hAnsi="標楷體" w:cs="新細明體"/>
                <w:sz w:val="26"/>
                <w:szCs w:val="26"/>
              </w:rPr>
            </w:pPr>
            <w:r w:rsidRPr="0085239C">
              <w:rPr>
                <w:rFonts w:eastAsia="標楷體"/>
                <w:sz w:val="26"/>
                <w:szCs w:val="26"/>
              </w:rPr>
              <w:t>(4)</w:t>
            </w:r>
            <w:r w:rsidRPr="0085239C">
              <w:rPr>
                <w:rFonts w:eastAsia="標楷體"/>
                <w:sz w:val="26"/>
                <w:szCs w:val="26"/>
              </w:rPr>
              <w:t>一次兩組進行活動，占領的格子先連成</w:t>
            </w:r>
            <w:r w:rsidRPr="0085239C">
              <w:rPr>
                <w:rFonts w:eastAsia="標楷體"/>
                <w:sz w:val="26"/>
                <w:szCs w:val="26"/>
              </w:rPr>
              <w:t>2</w:t>
            </w:r>
            <w:r w:rsidRPr="0085239C">
              <w:rPr>
                <w:rFonts w:eastAsia="標楷體"/>
                <w:sz w:val="26"/>
                <w:szCs w:val="26"/>
              </w:rPr>
              <w:t>條線的組別獲勝。</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操作</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觀察</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問答</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第五單元跑接樂悠游</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第二課伸展跑步趣</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-E-A1@</w:t>
            </w:r>
            <w:r w:rsidRPr="00BA644A">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第五單元跑接樂悠游</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2</w:t>
            </w:r>
            <w:r w:rsidRPr="00BA644A">
              <w:rPr>
                <w:rFonts w:eastAsia="標楷體"/>
                <w:sz w:val="26"/>
                <w:szCs w:val="26"/>
              </w:rPr>
              <w:t>課伸展跑步趣</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》原地伸展</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教師說明並示範</w:t>
            </w:r>
            <w:r>
              <w:rPr>
                <w:rFonts w:eastAsia="標楷體"/>
                <w:sz w:val="26"/>
                <w:szCs w:val="26"/>
              </w:rPr>
              <w:t>原地伸展</w:t>
            </w:r>
            <w:r w:rsidRPr="00BA644A">
              <w:rPr>
                <w:rFonts w:eastAsia="標楷體"/>
                <w:sz w:val="26"/>
                <w:szCs w:val="26"/>
              </w:rPr>
              <w:t>動作。</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》前進伸展</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教師說明並示範前進伸展動作。</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》擺臂體驗</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教師提問：用什麼姿勢擺動手臂，可以讓你跑得更順暢呢？請學生自由分享。</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請用以下五種不同的手臂擺動方式，配合跑步動作試一試。</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》正確擺臂姿勢</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教師說明並示範正確擺臂動作。</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5</w:t>
            </w:r>
            <w:r w:rsidRPr="00BA644A">
              <w:rPr>
                <w:rFonts w:eastAsia="標楷體"/>
                <w:sz w:val="26"/>
                <w:szCs w:val="26"/>
              </w:rPr>
              <w:t>》寶特瓶練擺臂</w:t>
            </w:r>
          </w:p>
          <w:p w:rsidR="00734BC0" w:rsidRDefault="00EB1069" w:rsidP="00734BC0">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教師說明並示範寶特瓶練擺臂的動作。</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6</w:t>
            </w:r>
            <w:r w:rsidRPr="00BA644A">
              <w:rPr>
                <w:rFonts w:eastAsia="標楷體"/>
                <w:sz w:val="26"/>
                <w:szCs w:val="26"/>
              </w:rPr>
              <w:t>》擺臂對對碰</w:t>
            </w:r>
          </w:p>
          <w:p w:rsidR="00734BC0" w:rsidRDefault="00EB1069" w:rsidP="00734BC0">
            <w:pPr>
              <w:jc w:val="both"/>
              <w:rPr>
                <w:rFonts w:ascii="標楷體" w:eastAsia="標楷體" w:hAnsi="標楷體" w:cs="新細明體"/>
                <w:sz w:val="26"/>
                <w:szCs w:val="26"/>
              </w:rPr>
            </w:pPr>
            <w:r w:rsidRPr="00BA644A">
              <w:rPr>
                <w:rFonts w:eastAsia="標楷體"/>
                <w:sz w:val="26"/>
                <w:szCs w:val="26"/>
              </w:rPr>
              <w:t>1.</w:t>
            </w:r>
            <w:r>
              <w:rPr>
                <w:rFonts w:eastAsia="標楷體"/>
                <w:sz w:val="26"/>
                <w:szCs w:val="26"/>
              </w:rPr>
              <w:t>教師說明</w:t>
            </w:r>
            <w:r w:rsidRPr="00BA644A">
              <w:rPr>
                <w:rFonts w:eastAsia="標楷體"/>
                <w:sz w:val="26"/>
                <w:szCs w:val="26"/>
              </w:rPr>
              <w:t>「擺臂對對碰」活動方</w:t>
            </w:r>
            <w:r w:rsidRPr="00BA644A">
              <w:rPr>
                <w:rFonts w:eastAsia="標楷體"/>
                <w:sz w:val="26"/>
                <w:szCs w:val="26"/>
              </w:rPr>
              <w:lastRenderedPageBreak/>
              <w:t>式：</w:t>
            </w:r>
          </w:p>
          <w:p w:rsidR="00734BC0" w:rsidRDefault="00EB1069" w:rsidP="00734BC0">
            <w:pPr>
              <w:jc w:val="both"/>
              <w:rPr>
                <w:rFonts w:ascii="標楷體" w:eastAsia="標楷體" w:hAnsi="標楷體" w:cs="新細明體"/>
                <w:sz w:val="26"/>
                <w:szCs w:val="26"/>
              </w:rPr>
            </w:pPr>
            <w:r w:rsidRPr="00BA644A">
              <w:rPr>
                <w:rFonts w:eastAsia="標楷體"/>
                <w:sz w:val="26"/>
                <w:szCs w:val="26"/>
              </w:rPr>
              <w:t>(1)2</w:t>
            </w:r>
            <w:r w:rsidRPr="00BA644A">
              <w:rPr>
                <w:rFonts w:eastAsia="標楷體"/>
                <w:sz w:val="26"/>
                <w:szCs w:val="26"/>
              </w:rPr>
              <w:t>人一組，一前一後同向站立，站在前面的學生為練習者，站在後方的學生為協助者。</w:t>
            </w:r>
          </w:p>
          <w:p w:rsidR="00734BC0" w:rsidRDefault="00EB1069" w:rsidP="00734BC0">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協助者雙手前伸，舉至約胸口高度。</w:t>
            </w:r>
          </w:p>
          <w:p w:rsidR="00734BC0" w:rsidRDefault="00EB1069" w:rsidP="00734BC0">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練習者練習擺臂，手臂後擺時，手肘要碰到協助者的手掌。</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(4)</w:t>
            </w:r>
            <w:r w:rsidRPr="00BA644A">
              <w:rPr>
                <w:rFonts w:eastAsia="標楷體"/>
                <w:sz w:val="26"/>
                <w:szCs w:val="26"/>
              </w:rPr>
              <w:t>練習者擺臂</w:t>
            </w:r>
            <w:r w:rsidRPr="00BA644A">
              <w:rPr>
                <w:rFonts w:eastAsia="標楷體"/>
                <w:sz w:val="26"/>
                <w:szCs w:val="26"/>
              </w:rPr>
              <w:t>20</w:t>
            </w:r>
            <w:r w:rsidRPr="00BA644A">
              <w:rPr>
                <w:rFonts w:eastAsia="標楷體"/>
                <w:sz w:val="26"/>
                <w:szCs w:val="26"/>
              </w:rPr>
              <w:t>次後，兩人向後轉，換人練習。</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7</w:t>
            </w:r>
            <w:r w:rsidRPr="00BA644A">
              <w:rPr>
                <w:rFonts w:eastAsia="標楷體"/>
                <w:sz w:val="26"/>
                <w:szCs w:val="26"/>
              </w:rPr>
              <w:t>》改變步伐跑線梯</w:t>
            </w:r>
            <w:r w:rsidRPr="00BA644A">
              <w:rPr>
                <w:rFonts w:eastAsia="標楷體"/>
                <w:sz w:val="26"/>
                <w:szCs w:val="26"/>
              </w:rPr>
              <w:t>1.</w:t>
            </w:r>
            <w:r w:rsidRPr="00BA644A">
              <w:rPr>
                <w:rFonts w:eastAsia="標楷體"/>
                <w:sz w:val="26"/>
                <w:szCs w:val="26"/>
              </w:rPr>
              <w:t>教師說明</w:t>
            </w:r>
            <w:r>
              <w:rPr>
                <w:rFonts w:eastAsia="標楷體"/>
                <w:sz w:val="26"/>
                <w:szCs w:val="26"/>
              </w:rPr>
              <w:t>並</w:t>
            </w:r>
            <w:r w:rsidRPr="00BA644A">
              <w:rPr>
                <w:rFonts w:eastAsia="標楷體"/>
                <w:sz w:val="26"/>
                <w:szCs w:val="26"/>
              </w:rPr>
              <w:t>示範各種跑步姿勢。</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教師每示範一種跑步姿勢後，就先請學生模仿動作原地練習，接著請學生進入線梯，配合正確擺臂動作、一步踩一格練習。</w:t>
            </w:r>
          </w:p>
          <w:p w:rsidR="00734BC0" w:rsidRPr="00BA644A" w:rsidRDefault="00EB1069" w:rsidP="00734BC0">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8</w:t>
            </w:r>
            <w:r w:rsidRPr="00BA644A">
              <w:rPr>
                <w:rFonts w:eastAsia="標楷體"/>
                <w:sz w:val="26"/>
                <w:szCs w:val="26"/>
              </w:rPr>
              <w:t>》線梯變換跑</w:t>
            </w:r>
          </w:p>
          <w:p w:rsidR="00734BC0" w:rsidRDefault="00EB1069" w:rsidP="00734BC0">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教師說明「線梯變換跑」活動進行方式：</w:t>
            </w:r>
          </w:p>
          <w:p w:rsidR="00734BC0" w:rsidRDefault="00EB1069" w:rsidP="00734BC0">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每組</w:t>
            </w:r>
            <w:r w:rsidRPr="00BA644A">
              <w:rPr>
                <w:rFonts w:eastAsia="標楷體"/>
                <w:sz w:val="26"/>
                <w:szCs w:val="26"/>
              </w:rPr>
              <w:t>4</w:t>
            </w:r>
            <w:r w:rsidRPr="00BA644A">
              <w:rPr>
                <w:rFonts w:eastAsia="標楷體"/>
                <w:sz w:val="26"/>
                <w:szCs w:val="26"/>
              </w:rPr>
              <w:t>人，每個場地每次一組進行。</w:t>
            </w:r>
          </w:p>
          <w:p w:rsidR="00734BC0" w:rsidRDefault="00EB1069" w:rsidP="00734BC0">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一次一人由起點起跑，依照規定的跑步姿勢配合正確擺臂，一步踩一格線梯跑步，第一個人跑過第一段線梯後，第二人才出發。</w:t>
            </w:r>
          </w:p>
          <w:p w:rsidR="00E9536E" w:rsidRPr="00BA644A" w:rsidRDefault="00EB1069" w:rsidP="00734BC0">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每到轉角要變換跑步姿勢，每人跑一圈。</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操作</w:t>
            </w:r>
          </w:p>
        </w:tc>
        <w:tc>
          <w:tcPr>
            <w:tcW w:w="1028" w:type="pct"/>
          </w:tcPr>
          <w:p w:rsidR="00200EDE" w:rsidRDefault="00200EDE" w:rsidP="00200EDE">
            <w:pPr>
              <w:jc w:val="both"/>
              <w:rPr>
                <w:rFonts w:eastAsia="標楷體"/>
                <w:sz w:val="26"/>
                <w:szCs w:val="26"/>
              </w:rPr>
            </w:pPr>
            <w:r>
              <w:rPr>
                <w:rFonts w:eastAsia="標楷體"/>
                <w:sz w:val="26"/>
                <w:szCs w:val="26"/>
              </w:rPr>
              <w:t>【安全教育】</w:t>
            </w:r>
          </w:p>
          <w:p w:rsidR="00200EDE" w:rsidRDefault="00200EDE" w:rsidP="00200EDE">
            <w:pPr>
              <w:pStyle w:val="Default"/>
              <w:jc w:val="both"/>
              <w:rPr>
                <w:sz w:val="23"/>
                <w:szCs w:val="23"/>
              </w:rPr>
            </w:pPr>
            <w:r>
              <w:rPr>
                <w:rFonts w:hint="eastAsia"/>
                <w:sz w:val="23"/>
                <w:szCs w:val="23"/>
              </w:rPr>
              <w:t>安</w:t>
            </w:r>
            <w:r>
              <w:rPr>
                <w:sz w:val="23"/>
                <w:szCs w:val="23"/>
              </w:rPr>
              <w:t>E1</w:t>
            </w:r>
            <w:r>
              <w:rPr>
                <w:rFonts w:hint="eastAsia"/>
                <w:sz w:val="23"/>
                <w:szCs w:val="23"/>
              </w:rPr>
              <w:t>了解安全教育。</w:t>
            </w:r>
          </w:p>
          <w:p w:rsidR="00200EDE" w:rsidRDefault="00200EDE" w:rsidP="00200EDE">
            <w:pPr>
              <w:jc w:val="both"/>
              <w:rPr>
                <w:sz w:val="23"/>
                <w:szCs w:val="23"/>
              </w:rPr>
            </w:pPr>
            <w:r>
              <w:rPr>
                <w:rFonts w:hint="eastAsia"/>
                <w:sz w:val="23"/>
                <w:szCs w:val="23"/>
              </w:rPr>
              <w:t>安</w:t>
            </w:r>
            <w:r>
              <w:rPr>
                <w:sz w:val="23"/>
                <w:szCs w:val="23"/>
              </w:rPr>
              <w:t>E2</w:t>
            </w:r>
            <w:r>
              <w:rPr>
                <w:rFonts w:hint="eastAsia"/>
                <w:sz w:val="23"/>
                <w:szCs w:val="23"/>
              </w:rPr>
              <w:t>了解危機與安全。</w:t>
            </w:r>
          </w:p>
          <w:p w:rsidR="00200EDE" w:rsidRDefault="00200EDE" w:rsidP="00200EDE">
            <w:pPr>
              <w:pStyle w:val="Default"/>
              <w:jc w:val="both"/>
              <w:rPr>
                <w:sz w:val="23"/>
                <w:szCs w:val="23"/>
              </w:rPr>
            </w:pPr>
            <w:r>
              <w:rPr>
                <w:rFonts w:hint="eastAsia"/>
                <w:sz w:val="23"/>
                <w:szCs w:val="23"/>
              </w:rPr>
              <w:t>安</w:t>
            </w:r>
            <w:r>
              <w:rPr>
                <w:sz w:val="23"/>
                <w:szCs w:val="23"/>
              </w:rPr>
              <w:t>E6</w:t>
            </w:r>
            <w:r>
              <w:rPr>
                <w:rFonts w:hint="eastAsia"/>
                <w:sz w:val="23"/>
                <w:szCs w:val="23"/>
              </w:rPr>
              <w:t>了解自己的身體。</w:t>
            </w:r>
          </w:p>
          <w:p w:rsidR="00CB1F73" w:rsidRDefault="00200EDE" w:rsidP="00200EDE">
            <w:pPr>
              <w:jc w:val="both"/>
              <w:rPr>
                <w:rFonts w:ascii="標楷體" w:eastAsia="標楷體" w:hAnsi="標楷體" w:cs="新細明體"/>
                <w:sz w:val="26"/>
                <w:szCs w:val="26"/>
              </w:rPr>
            </w:pPr>
            <w:r>
              <w:rPr>
                <w:rFonts w:hint="eastAsia"/>
                <w:sz w:val="23"/>
                <w:szCs w:val="23"/>
              </w:rPr>
              <w:t>安</w:t>
            </w:r>
            <w:r>
              <w:rPr>
                <w:sz w:val="23"/>
                <w:szCs w:val="23"/>
              </w:rPr>
              <w:t>E7</w:t>
            </w:r>
            <w:r>
              <w:rPr>
                <w:rFonts w:hint="eastAsia"/>
                <w:sz w:val="23"/>
                <w:szCs w:val="23"/>
              </w:rPr>
              <w:t>探究運動基本的保健。</w:t>
            </w:r>
          </w:p>
        </w:tc>
      </w:tr>
      <w:tr w:rsidR="004F4430" w:rsidRPr="004F4430" w:rsidTr="00E44B05">
        <w:trPr>
          <w:trHeight w:val="1827"/>
        </w:trPr>
        <w:tc>
          <w:tcPr>
            <w:tcW w:w="364" w:type="pct"/>
            <w:vAlign w:val="center"/>
          </w:tcPr>
          <w:p w:rsidR="00E1435E" w:rsidRPr="00BA644A" w:rsidRDefault="00EB1069" w:rsidP="00704991">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E1435E" w:rsidRPr="00BA644A" w:rsidRDefault="00EB1069" w:rsidP="00704991">
            <w:pPr>
              <w:jc w:val="center"/>
              <w:rPr>
                <w:rFonts w:ascii="標楷體" w:eastAsia="標楷體" w:hAnsi="標楷體" w:cs="新細明體"/>
                <w:sz w:val="26"/>
                <w:szCs w:val="26"/>
              </w:rPr>
            </w:pPr>
            <w:r w:rsidRPr="00BA644A">
              <w:rPr>
                <w:rFonts w:eastAsia="標楷體"/>
                <w:sz w:val="26"/>
                <w:szCs w:val="26"/>
              </w:rPr>
              <w:t>第五單元跑接樂悠游</w:t>
            </w:r>
          </w:p>
          <w:p w:rsidR="00E1435E" w:rsidRPr="00BA644A" w:rsidRDefault="00EB1069" w:rsidP="00704991">
            <w:pPr>
              <w:jc w:val="center"/>
              <w:rPr>
                <w:rFonts w:ascii="標楷體" w:eastAsia="標楷體" w:hAnsi="標楷體" w:cs="新細明體"/>
                <w:sz w:val="26"/>
                <w:szCs w:val="26"/>
              </w:rPr>
            </w:pPr>
            <w:r w:rsidRPr="00BA644A">
              <w:rPr>
                <w:rFonts w:eastAsia="標楷體"/>
                <w:sz w:val="26"/>
                <w:szCs w:val="26"/>
              </w:rPr>
              <w:t>第二課伸展跑步趣</w:t>
            </w:r>
          </w:p>
        </w:tc>
        <w:tc>
          <w:tcPr>
            <w:tcW w:w="752" w:type="pct"/>
            <w:tcBorders>
              <w:right w:val="single" w:sz="4" w:space="0" w:color="auto"/>
            </w:tcBorders>
          </w:tcPr>
          <w:p w:rsidR="00E1435E" w:rsidRPr="00BA644A" w:rsidRDefault="00EB1069" w:rsidP="00F30C8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-E-A1@</w:t>
            </w:r>
            <w:r w:rsidRPr="00BA644A">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E826F8" w:rsidRPr="00BA644A" w:rsidRDefault="00EB1069" w:rsidP="00E826F8">
            <w:pPr>
              <w:jc w:val="both"/>
              <w:rPr>
                <w:rFonts w:ascii="標楷體" w:eastAsia="標楷體" w:hAnsi="標楷體" w:cs="新細明體"/>
                <w:sz w:val="26"/>
                <w:szCs w:val="26"/>
              </w:rPr>
            </w:pPr>
            <w:r w:rsidRPr="00BA644A">
              <w:rPr>
                <w:rFonts w:eastAsia="標楷體"/>
                <w:sz w:val="26"/>
                <w:szCs w:val="26"/>
              </w:rPr>
              <w:t>第五單元跑接樂悠游</w:t>
            </w:r>
          </w:p>
          <w:p w:rsidR="00E826F8" w:rsidRDefault="00EB1069" w:rsidP="00E826F8">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2</w:t>
            </w:r>
            <w:r w:rsidRPr="00BA644A">
              <w:rPr>
                <w:rFonts w:eastAsia="標楷體"/>
                <w:sz w:val="26"/>
                <w:szCs w:val="26"/>
              </w:rPr>
              <w:t>課伸展跑步趣</w:t>
            </w:r>
          </w:p>
          <w:p w:rsidR="00E826F8" w:rsidRPr="00787342" w:rsidRDefault="00EB1069" w:rsidP="00E826F8">
            <w:pPr>
              <w:jc w:val="both"/>
              <w:rPr>
                <w:rFonts w:ascii="標楷體" w:eastAsia="標楷體" w:hAnsi="標楷體" w:cs="新細明體"/>
                <w:sz w:val="26"/>
                <w:szCs w:val="26"/>
              </w:rPr>
            </w:pPr>
            <w:r w:rsidRPr="00787342">
              <w:rPr>
                <w:rFonts w:eastAsia="標楷體"/>
                <w:sz w:val="26"/>
                <w:szCs w:val="26"/>
              </w:rPr>
              <w:t>《活動</w:t>
            </w:r>
            <w:r w:rsidRPr="00787342">
              <w:rPr>
                <w:rFonts w:eastAsia="標楷體"/>
                <w:sz w:val="26"/>
                <w:szCs w:val="26"/>
              </w:rPr>
              <w:t>9</w:t>
            </w:r>
            <w:r w:rsidRPr="00787342">
              <w:rPr>
                <w:rFonts w:eastAsia="標楷體"/>
                <w:sz w:val="26"/>
                <w:szCs w:val="26"/>
              </w:rPr>
              <w:t>》線梯跑跳練習組合</w:t>
            </w:r>
          </w:p>
          <w:p w:rsidR="00E826F8" w:rsidRDefault="00EB1069" w:rsidP="00E826F8">
            <w:pPr>
              <w:jc w:val="both"/>
              <w:rPr>
                <w:rFonts w:ascii="標楷體" w:eastAsia="標楷體" w:hAnsi="標楷體" w:cs="新細明體"/>
                <w:sz w:val="26"/>
                <w:szCs w:val="26"/>
              </w:rPr>
            </w:pPr>
            <w:r w:rsidRPr="00787342">
              <w:rPr>
                <w:rFonts w:eastAsia="標楷體"/>
                <w:sz w:val="26"/>
                <w:szCs w:val="26"/>
              </w:rPr>
              <w:t>1.</w:t>
            </w:r>
            <w:r w:rsidRPr="00787342">
              <w:rPr>
                <w:rFonts w:eastAsia="標楷體"/>
                <w:sz w:val="26"/>
                <w:szCs w:val="26"/>
              </w:rPr>
              <w:t>教師說明「線梯跑跳練習組合」活動規則：各組分別在線梯連續做出</w:t>
            </w:r>
            <w:r w:rsidRPr="00787342">
              <w:rPr>
                <w:rFonts w:eastAsia="標楷體"/>
                <w:sz w:val="26"/>
                <w:szCs w:val="26"/>
              </w:rPr>
              <w:t>4</w:t>
            </w:r>
            <w:r w:rsidRPr="00787342">
              <w:rPr>
                <w:rFonts w:eastAsia="標楷體"/>
                <w:sz w:val="26"/>
                <w:szCs w:val="26"/>
              </w:rPr>
              <w:t>個動作的組合，每個動作來回做一次後，再換下一個動作。</w:t>
            </w:r>
          </w:p>
          <w:p w:rsidR="00E826F8" w:rsidRPr="00505D91" w:rsidRDefault="00EB1069" w:rsidP="00E826F8">
            <w:pPr>
              <w:jc w:val="both"/>
              <w:rPr>
                <w:rFonts w:ascii="標楷體" w:eastAsia="標楷體" w:hAnsi="標楷體" w:cs="新細明體"/>
                <w:sz w:val="26"/>
                <w:szCs w:val="26"/>
              </w:rPr>
            </w:pPr>
            <w:r w:rsidRPr="00505D91">
              <w:rPr>
                <w:rFonts w:eastAsia="標楷體"/>
                <w:sz w:val="26"/>
                <w:szCs w:val="26"/>
              </w:rPr>
              <w:t>《活動</w:t>
            </w:r>
            <w:r w:rsidRPr="00505D91">
              <w:rPr>
                <w:rFonts w:eastAsia="標楷體"/>
                <w:sz w:val="26"/>
                <w:szCs w:val="26"/>
              </w:rPr>
              <w:t>10</w:t>
            </w:r>
            <w:r w:rsidRPr="00505D91">
              <w:rPr>
                <w:rFonts w:eastAsia="標楷體"/>
                <w:sz w:val="26"/>
                <w:szCs w:val="26"/>
              </w:rPr>
              <w:t>》線梯跑跳接力闖關</w:t>
            </w:r>
          </w:p>
          <w:p w:rsidR="00E826F8" w:rsidRPr="00505D91" w:rsidRDefault="00EB1069" w:rsidP="00E826F8">
            <w:pPr>
              <w:jc w:val="both"/>
              <w:rPr>
                <w:rFonts w:ascii="標楷體" w:eastAsia="標楷體" w:hAnsi="標楷體" w:cs="新細明體"/>
                <w:sz w:val="26"/>
                <w:szCs w:val="26"/>
              </w:rPr>
            </w:pPr>
            <w:r w:rsidRPr="00505D91">
              <w:rPr>
                <w:rFonts w:eastAsia="標楷體"/>
                <w:sz w:val="26"/>
                <w:szCs w:val="26"/>
              </w:rPr>
              <w:t>1.</w:t>
            </w:r>
            <w:r w:rsidRPr="00505D91">
              <w:rPr>
                <w:rFonts w:eastAsia="標楷體"/>
                <w:sz w:val="26"/>
                <w:szCs w:val="26"/>
              </w:rPr>
              <w:t>教師說明「線梯跑跳接力闖關」活動規則：</w:t>
            </w:r>
          </w:p>
          <w:p w:rsidR="00E826F8" w:rsidRPr="00505D91" w:rsidRDefault="00EB1069" w:rsidP="00E826F8">
            <w:pPr>
              <w:jc w:val="both"/>
              <w:rPr>
                <w:rFonts w:ascii="標楷體" w:eastAsia="標楷體" w:hAnsi="標楷體" w:cs="新細明體"/>
                <w:sz w:val="26"/>
                <w:szCs w:val="26"/>
              </w:rPr>
            </w:pPr>
            <w:r w:rsidRPr="00505D91">
              <w:rPr>
                <w:rFonts w:eastAsia="標楷體"/>
                <w:sz w:val="26"/>
                <w:szCs w:val="26"/>
              </w:rPr>
              <w:t>(1)4</w:t>
            </w:r>
            <w:r w:rsidRPr="00505D91">
              <w:rPr>
                <w:rFonts w:eastAsia="標楷體"/>
                <w:sz w:val="26"/>
                <w:szCs w:val="26"/>
              </w:rPr>
              <w:t>人一組，分別站在各關卡的線梯旁預備。</w:t>
            </w:r>
          </w:p>
          <w:p w:rsidR="00E826F8" w:rsidRPr="00BA644A" w:rsidRDefault="00EB1069" w:rsidP="00E826F8">
            <w:pPr>
              <w:jc w:val="both"/>
              <w:rPr>
                <w:rFonts w:ascii="標楷體" w:eastAsia="標楷體" w:hAnsi="標楷體" w:cs="新細明體"/>
                <w:sz w:val="26"/>
                <w:szCs w:val="26"/>
              </w:rPr>
            </w:pPr>
            <w:r w:rsidRPr="00505D91">
              <w:rPr>
                <w:rFonts w:eastAsia="標楷體"/>
                <w:sz w:val="26"/>
                <w:szCs w:val="26"/>
              </w:rPr>
              <w:t>(2)</w:t>
            </w:r>
            <w:r w:rsidRPr="00505D91">
              <w:rPr>
                <w:rFonts w:eastAsia="標楷體"/>
                <w:sz w:val="26"/>
                <w:szCs w:val="26"/>
              </w:rPr>
              <w:t>第一人抽一張顏色卡後，進行第一關線梯任務，接著跑向第二關，用英文告訴第二人抽到的顏色，第二人進行第二關線梯</w:t>
            </w:r>
            <w:r w:rsidRPr="00505D91">
              <w:rPr>
                <w:rFonts w:eastAsia="標楷體"/>
                <w:sz w:val="26"/>
                <w:szCs w:val="26"/>
              </w:rPr>
              <w:t>任務，以此類推，第四人完成線梯任務後，拿到正確顏色的圓盤就成功，最快完成任務的組別獲勝。</w:t>
            </w:r>
          </w:p>
          <w:p w:rsidR="00E826F8" w:rsidRPr="00BA644A" w:rsidRDefault="00EB1069" w:rsidP="00E826F8">
            <w:pPr>
              <w:jc w:val="both"/>
              <w:rPr>
                <w:rFonts w:ascii="標楷體" w:eastAsia="標楷體" w:hAnsi="標楷體" w:cs="新細明體"/>
                <w:sz w:val="26"/>
                <w:szCs w:val="26"/>
              </w:rPr>
            </w:pPr>
            <w:r w:rsidRPr="00BA644A">
              <w:rPr>
                <w:rFonts w:eastAsia="標楷體"/>
                <w:sz w:val="26"/>
                <w:szCs w:val="26"/>
              </w:rPr>
              <w:t>《活動</w:t>
            </w:r>
            <w:r>
              <w:rPr>
                <w:rFonts w:eastAsia="標楷體"/>
                <w:sz w:val="26"/>
                <w:szCs w:val="26"/>
              </w:rPr>
              <w:t>11</w:t>
            </w:r>
            <w:r w:rsidRPr="00BA644A">
              <w:rPr>
                <w:rFonts w:eastAsia="標楷體"/>
                <w:sz w:val="26"/>
                <w:szCs w:val="26"/>
              </w:rPr>
              <w:t>》忽快忽慢</w:t>
            </w:r>
          </w:p>
          <w:p w:rsidR="00E826F8" w:rsidRDefault="00EB1069" w:rsidP="00E826F8">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教師說明「忽快忽慢」活動進行方式：</w:t>
            </w:r>
          </w:p>
          <w:p w:rsidR="00E826F8" w:rsidRDefault="00EB1069" w:rsidP="00E826F8">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學生</w:t>
            </w:r>
            <w:r w:rsidRPr="00BA644A">
              <w:rPr>
                <w:rFonts w:eastAsia="標楷體"/>
                <w:sz w:val="26"/>
                <w:szCs w:val="26"/>
              </w:rPr>
              <w:t>3</w:t>
            </w:r>
            <w:r w:rsidRPr="00BA644A">
              <w:rPr>
                <w:rFonts w:eastAsia="標楷體"/>
                <w:sz w:val="26"/>
                <w:szCs w:val="26"/>
              </w:rPr>
              <w:t>人一組，每次一組進行活動。</w:t>
            </w:r>
          </w:p>
          <w:p w:rsidR="00E826F8" w:rsidRDefault="00EB1069" w:rsidP="00E826F8">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由起點出發，左跑道快步走，中間跑道慢跑，右跑道快速跑，碰到角錐就變換跑步速度和方向。</w:t>
            </w:r>
          </w:p>
          <w:p w:rsidR="00E826F8" w:rsidRPr="00BA644A" w:rsidRDefault="00EB1069" w:rsidP="00E826F8">
            <w:pPr>
              <w:jc w:val="both"/>
              <w:rPr>
                <w:rFonts w:ascii="標楷體" w:eastAsia="標楷體" w:hAnsi="標楷體" w:cs="新細明體"/>
                <w:sz w:val="26"/>
                <w:szCs w:val="26"/>
              </w:rPr>
            </w:pPr>
            <w:r w:rsidRPr="00BA644A">
              <w:rPr>
                <w:rFonts w:eastAsia="標楷體"/>
                <w:sz w:val="26"/>
                <w:szCs w:val="26"/>
              </w:rPr>
              <w:lastRenderedPageBreak/>
              <w:t>《活動</w:t>
            </w:r>
            <w:r w:rsidRPr="00BA644A">
              <w:rPr>
                <w:rFonts w:eastAsia="標楷體"/>
                <w:sz w:val="26"/>
                <w:szCs w:val="26"/>
              </w:rPr>
              <w:t>1</w:t>
            </w:r>
            <w:r>
              <w:rPr>
                <w:rFonts w:eastAsia="標楷體"/>
                <w:sz w:val="26"/>
                <w:szCs w:val="26"/>
              </w:rPr>
              <w:t>2</w:t>
            </w:r>
            <w:r w:rsidRPr="00BA644A">
              <w:rPr>
                <w:rFonts w:eastAsia="標楷體"/>
                <w:sz w:val="26"/>
                <w:szCs w:val="26"/>
              </w:rPr>
              <w:t>》站立式起跑</w:t>
            </w:r>
          </w:p>
          <w:p w:rsidR="00E826F8" w:rsidRDefault="00EB1069" w:rsidP="00E826F8">
            <w:pPr>
              <w:jc w:val="both"/>
              <w:rPr>
                <w:rFonts w:ascii="標楷體" w:eastAsia="標楷體" w:hAnsi="標楷體" w:cs="新細明體"/>
                <w:sz w:val="26"/>
                <w:szCs w:val="26"/>
              </w:rPr>
            </w:pPr>
            <w:r w:rsidRPr="00BA644A">
              <w:rPr>
                <w:rFonts w:eastAsia="標楷體"/>
                <w:sz w:val="26"/>
                <w:szCs w:val="26"/>
              </w:rPr>
              <w:t>1.</w:t>
            </w:r>
            <w:r>
              <w:rPr>
                <w:rFonts w:eastAsia="標楷體"/>
                <w:sz w:val="26"/>
                <w:szCs w:val="26"/>
              </w:rPr>
              <w:t>教師</w:t>
            </w:r>
            <w:r w:rsidRPr="00BA644A">
              <w:rPr>
                <w:rFonts w:eastAsia="標楷體"/>
                <w:sz w:val="26"/>
                <w:szCs w:val="26"/>
              </w:rPr>
              <w:t>示範站立式起跑動作。</w:t>
            </w:r>
          </w:p>
          <w:p w:rsidR="00E826F8" w:rsidRPr="00E826F8" w:rsidRDefault="00EB1069" w:rsidP="00E826F8">
            <w:pPr>
              <w:jc w:val="both"/>
              <w:rPr>
                <w:rFonts w:ascii="標楷體" w:eastAsia="標楷體" w:hAnsi="標楷體" w:cs="新細明體"/>
                <w:sz w:val="26"/>
                <w:szCs w:val="26"/>
              </w:rPr>
            </w:pPr>
            <w:r w:rsidRPr="00E826F8">
              <w:rPr>
                <w:rFonts w:eastAsia="標楷體"/>
                <w:sz w:val="26"/>
                <w:szCs w:val="26"/>
              </w:rPr>
              <w:t>《活動</w:t>
            </w:r>
            <w:r w:rsidRPr="00E826F8">
              <w:rPr>
                <w:rFonts w:eastAsia="標楷體"/>
                <w:sz w:val="26"/>
                <w:szCs w:val="26"/>
              </w:rPr>
              <w:t>13</w:t>
            </w:r>
            <w:r w:rsidRPr="00E826F8">
              <w:rPr>
                <w:rFonts w:eastAsia="標楷體"/>
                <w:sz w:val="26"/>
                <w:szCs w:val="26"/>
              </w:rPr>
              <w:t>》快速跑競賽</w:t>
            </w:r>
          </w:p>
          <w:p w:rsidR="00E826F8" w:rsidRPr="00505D91" w:rsidRDefault="00EB1069" w:rsidP="00E826F8">
            <w:pPr>
              <w:jc w:val="both"/>
              <w:rPr>
                <w:rFonts w:ascii="標楷體" w:eastAsia="標楷體" w:hAnsi="標楷體" w:cs="新細明體"/>
                <w:sz w:val="26"/>
                <w:szCs w:val="26"/>
              </w:rPr>
            </w:pPr>
            <w:r w:rsidRPr="00E826F8">
              <w:rPr>
                <w:rFonts w:eastAsia="標楷體"/>
                <w:sz w:val="26"/>
                <w:szCs w:val="26"/>
              </w:rPr>
              <w:t>1.</w:t>
            </w:r>
            <w:r w:rsidRPr="00E826F8">
              <w:rPr>
                <w:rFonts w:eastAsia="標楷體"/>
                <w:sz w:val="26"/>
                <w:szCs w:val="26"/>
              </w:rPr>
              <w:t>教師說明「快速跑競賽」活動規則：</w:t>
            </w:r>
            <w:r w:rsidRPr="00E826F8">
              <w:rPr>
                <w:rFonts w:eastAsia="標楷體"/>
                <w:sz w:val="26"/>
                <w:szCs w:val="26"/>
              </w:rPr>
              <w:t>6</w:t>
            </w:r>
            <w:r w:rsidRPr="00E826F8">
              <w:rPr>
                <w:rFonts w:eastAsia="標楷體"/>
                <w:sz w:val="26"/>
                <w:szCs w:val="26"/>
              </w:rPr>
              <w:t>人一組，各組每次派一人進行</w:t>
            </w:r>
            <w:r w:rsidRPr="00E826F8">
              <w:rPr>
                <w:rFonts w:eastAsia="標楷體"/>
                <w:sz w:val="26"/>
                <w:szCs w:val="26"/>
              </w:rPr>
              <w:t>30</w:t>
            </w:r>
            <w:r w:rsidRPr="00E826F8">
              <w:rPr>
                <w:rFonts w:eastAsia="標楷體"/>
                <w:sz w:val="26"/>
                <w:szCs w:val="26"/>
              </w:rPr>
              <w:t>公尺快跑，</w:t>
            </w:r>
            <w:r w:rsidRPr="00E826F8">
              <w:rPr>
                <w:rFonts w:eastAsia="標楷體"/>
                <w:sz w:val="26"/>
                <w:szCs w:val="26"/>
              </w:rPr>
              <w:t>6</w:t>
            </w:r>
            <w:r w:rsidRPr="00E826F8">
              <w:rPr>
                <w:rFonts w:eastAsia="標楷體"/>
                <w:sz w:val="26"/>
                <w:szCs w:val="26"/>
              </w:rPr>
              <w:t>人跑完一次，累積秒數最少的組別獲勝。</w:t>
            </w:r>
          </w:p>
          <w:p w:rsidR="00E826F8" w:rsidRPr="00BA644A" w:rsidRDefault="00EB1069" w:rsidP="00E826F8">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Pr>
                <w:rFonts w:eastAsia="標楷體"/>
                <w:sz w:val="26"/>
                <w:szCs w:val="26"/>
              </w:rPr>
              <w:t>4</w:t>
            </w:r>
            <w:r w:rsidRPr="00BA644A">
              <w:rPr>
                <w:rFonts w:eastAsia="標楷體"/>
                <w:sz w:val="26"/>
                <w:szCs w:val="26"/>
              </w:rPr>
              <w:t>》運動後伸展</w:t>
            </w:r>
          </w:p>
          <w:p w:rsidR="00E1435E" w:rsidRPr="00BA644A" w:rsidRDefault="00EB1069" w:rsidP="00E826F8">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教師說明並示範伸展動作。</w:t>
            </w:r>
          </w:p>
        </w:tc>
        <w:tc>
          <w:tcPr>
            <w:tcW w:w="811" w:type="pct"/>
          </w:tcPr>
          <w:p w:rsidR="00E1435E"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操作</w:t>
            </w:r>
          </w:p>
          <w:p w:rsidR="00E1435E" w:rsidRPr="00BA644A" w:rsidRDefault="00EB1069" w:rsidP="00704991">
            <w:pPr>
              <w:jc w:val="both"/>
              <w:rPr>
                <w:rFonts w:ascii="標楷體" w:eastAsia="標楷體" w:hAnsi="標楷體" w:cs="新細明體"/>
                <w:sz w:val="26"/>
                <w:szCs w:val="26"/>
              </w:rPr>
            </w:pPr>
            <w:r w:rsidRPr="00BA644A">
              <w:rPr>
                <w:rFonts w:eastAsia="標楷體"/>
                <w:sz w:val="26"/>
                <w:szCs w:val="26"/>
              </w:rPr>
              <w:t>發表</w:t>
            </w:r>
          </w:p>
          <w:p w:rsidR="00E1435E" w:rsidRPr="00BA644A" w:rsidRDefault="00EB1069" w:rsidP="00704991">
            <w:pPr>
              <w:jc w:val="both"/>
              <w:rPr>
                <w:rFonts w:ascii="標楷體" w:eastAsia="標楷體" w:hAnsi="標楷體" w:cs="新細明體"/>
                <w:sz w:val="26"/>
                <w:szCs w:val="26"/>
              </w:rPr>
            </w:pPr>
            <w:r w:rsidRPr="00BA644A">
              <w:rPr>
                <w:rFonts w:eastAsia="標楷體"/>
                <w:sz w:val="26"/>
                <w:szCs w:val="26"/>
              </w:rPr>
              <w:t>運動撲滿</w:t>
            </w:r>
          </w:p>
        </w:tc>
        <w:tc>
          <w:tcPr>
            <w:tcW w:w="1028" w:type="pct"/>
          </w:tcPr>
          <w:p w:rsidR="00200EDE" w:rsidRDefault="00200EDE" w:rsidP="00200EDE">
            <w:pPr>
              <w:jc w:val="both"/>
              <w:rPr>
                <w:rFonts w:eastAsia="標楷體"/>
                <w:sz w:val="26"/>
                <w:szCs w:val="26"/>
              </w:rPr>
            </w:pPr>
            <w:r>
              <w:rPr>
                <w:rFonts w:eastAsia="標楷體"/>
                <w:sz w:val="26"/>
                <w:szCs w:val="26"/>
              </w:rPr>
              <w:t>【安全教育】</w:t>
            </w:r>
          </w:p>
          <w:p w:rsidR="00200EDE" w:rsidRDefault="00200EDE" w:rsidP="00200EDE">
            <w:pPr>
              <w:pStyle w:val="Default"/>
              <w:jc w:val="both"/>
              <w:rPr>
                <w:sz w:val="23"/>
                <w:szCs w:val="23"/>
              </w:rPr>
            </w:pPr>
            <w:r>
              <w:rPr>
                <w:rFonts w:hint="eastAsia"/>
                <w:sz w:val="23"/>
                <w:szCs w:val="23"/>
              </w:rPr>
              <w:t>安</w:t>
            </w:r>
            <w:r>
              <w:rPr>
                <w:sz w:val="23"/>
                <w:szCs w:val="23"/>
              </w:rPr>
              <w:t>E1</w:t>
            </w:r>
            <w:r>
              <w:rPr>
                <w:rFonts w:hint="eastAsia"/>
                <w:sz w:val="23"/>
                <w:szCs w:val="23"/>
              </w:rPr>
              <w:t>了解安全教育。</w:t>
            </w:r>
          </w:p>
          <w:p w:rsidR="00200EDE" w:rsidRDefault="00200EDE" w:rsidP="00200EDE">
            <w:pPr>
              <w:jc w:val="both"/>
              <w:rPr>
                <w:sz w:val="23"/>
                <w:szCs w:val="23"/>
              </w:rPr>
            </w:pPr>
            <w:r>
              <w:rPr>
                <w:rFonts w:hint="eastAsia"/>
                <w:sz w:val="23"/>
                <w:szCs w:val="23"/>
              </w:rPr>
              <w:t>安</w:t>
            </w:r>
            <w:r>
              <w:rPr>
                <w:sz w:val="23"/>
                <w:szCs w:val="23"/>
              </w:rPr>
              <w:t>E2</w:t>
            </w:r>
            <w:r>
              <w:rPr>
                <w:rFonts w:hint="eastAsia"/>
                <w:sz w:val="23"/>
                <w:szCs w:val="23"/>
              </w:rPr>
              <w:t>了解危機與安全。</w:t>
            </w:r>
          </w:p>
          <w:p w:rsidR="00200EDE" w:rsidRDefault="00200EDE" w:rsidP="00200EDE">
            <w:pPr>
              <w:pStyle w:val="Default"/>
              <w:jc w:val="both"/>
              <w:rPr>
                <w:sz w:val="23"/>
                <w:szCs w:val="23"/>
              </w:rPr>
            </w:pPr>
            <w:r>
              <w:rPr>
                <w:rFonts w:hint="eastAsia"/>
                <w:sz w:val="23"/>
                <w:szCs w:val="23"/>
              </w:rPr>
              <w:t>安</w:t>
            </w:r>
            <w:r>
              <w:rPr>
                <w:sz w:val="23"/>
                <w:szCs w:val="23"/>
              </w:rPr>
              <w:t>E6</w:t>
            </w:r>
            <w:r>
              <w:rPr>
                <w:rFonts w:hint="eastAsia"/>
                <w:sz w:val="23"/>
                <w:szCs w:val="23"/>
              </w:rPr>
              <w:t>了解自己的身體。</w:t>
            </w:r>
          </w:p>
          <w:p w:rsidR="00CB1F73" w:rsidRDefault="00200EDE" w:rsidP="00200EDE">
            <w:pPr>
              <w:jc w:val="both"/>
              <w:rPr>
                <w:rFonts w:ascii="標楷體" w:eastAsia="標楷體" w:hAnsi="標楷體" w:cs="新細明體"/>
                <w:sz w:val="26"/>
                <w:szCs w:val="26"/>
              </w:rPr>
            </w:pPr>
            <w:r>
              <w:rPr>
                <w:rFonts w:hint="eastAsia"/>
                <w:sz w:val="23"/>
                <w:szCs w:val="23"/>
              </w:rPr>
              <w:t>安</w:t>
            </w:r>
            <w:r>
              <w:rPr>
                <w:sz w:val="23"/>
                <w:szCs w:val="23"/>
              </w:rPr>
              <w:t>E7</w:t>
            </w:r>
            <w:r>
              <w:rPr>
                <w:rFonts w:hint="eastAsia"/>
                <w:sz w:val="23"/>
                <w:szCs w:val="23"/>
              </w:rPr>
              <w:t>探究運動基本的保健。</w:t>
            </w: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t>十五</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第五單元跑接樂悠游</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第三課跑步接力傳寶</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-E-C2@</w:t>
            </w:r>
            <w:r w:rsidRPr="00BA644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第五單元跑接樂悠游</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3</w:t>
            </w:r>
            <w:r w:rsidRPr="00BA644A">
              <w:rPr>
                <w:rFonts w:eastAsia="標楷體"/>
                <w:sz w:val="26"/>
                <w:szCs w:val="26"/>
              </w:rPr>
              <w:t>課跑步接力傳寶</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》紅球接力跑</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教師說明「紅球接力跑」活動規則：</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(1)3</w:t>
            </w:r>
            <w:r w:rsidRPr="00BA644A">
              <w:rPr>
                <w:rFonts w:eastAsia="標楷體"/>
                <w:sz w:val="26"/>
                <w:szCs w:val="26"/>
              </w:rPr>
              <w:t>人一組，分別站在角錐前準備。</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第一人取出呼拉圈中的紅球後向前跑，將球傳給第二人。</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第二人拿到球後接著向前跑，傳球給第三人，第三人將球放入終點的呼拉圈中。每人傳完球後，必須回原位等待。</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(4)</w:t>
            </w:r>
            <w:r w:rsidRPr="00BA644A">
              <w:rPr>
                <w:rFonts w:eastAsia="標楷體"/>
                <w:sz w:val="26"/>
                <w:szCs w:val="26"/>
              </w:rPr>
              <w:t>接著第一人再取出一顆球，繼續接力傳球。</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(5)</w:t>
            </w:r>
            <w:r w:rsidRPr="00BA644A">
              <w:rPr>
                <w:rFonts w:eastAsia="標楷體"/>
                <w:sz w:val="26"/>
                <w:szCs w:val="26"/>
              </w:rPr>
              <w:t>傳完</w:t>
            </w:r>
            <w:r w:rsidRPr="00BA644A">
              <w:rPr>
                <w:rFonts w:eastAsia="標楷體"/>
                <w:sz w:val="26"/>
                <w:szCs w:val="26"/>
              </w:rPr>
              <w:t>5</w:t>
            </w:r>
            <w:r w:rsidRPr="00BA644A">
              <w:rPr>
                <w:rFonts w:eastAsia="標楷體"/>
                <w:sz w:val="26"/>
                <w:szCs w:val="26"/>
              </w:rPr>
              <w:t>顆球，即完成活動。</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》藍球接力跑</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教師說明「藍球接力跑」活動規</w:t>
            </w:r>
            <w:r w:rsidRPr="00BA644A">
              <w:rPr>
                <w:rFonts w:eastAsia="標楷體"/>
                <w:sz w:val="26"/>
                <w:szCs w:val="26"/>
              </w:rPr>
              <w:lastRenderedPageBreak/>
              <w:t>則：</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(1)3</w:t>
            </w:r>
            <w:r w:rsidRPr="00BA644A">
              <w:rPr>
                <w:rFonts w:eastAsia="標楷體"/>
                <w:sz w:val="26"/>
                <w:szCs w:val="26"/>
              </w:rPr>
              <w:t>人一組，分別站在角錐前準備。</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第一人取出呼拉圈中的藍球後，繞角錐跑再向前跑，將球傳給第二人。</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第二人拿到球後接著繞角錐跑再向前跑，將球傳給第三人，第三人將球放入終點的呼拉圈中。每人傳完球後，必須</w:t>
            </w:r>
            <w:r w:rsidRPr="00BA644A">
              <w:rPr>
                <w:rFonts w:eastAsia="標楷體"/>
                <w:sz w:val="26"/>
                <w:szCs w:val="26"/>
              </w:rPr>
              <w:t>回原位等待。</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(4)</w:t>
            </w:r>
            <w:r w:rsidRPr="00BA644A">
              <w:rPr>
                <w:rFonts w:eastAsia="標楷體"/>
                <w:sz w:val="26"/>
                <w:szCs w:val="26"/>
              </w:rPr>
              <w:t>接著第一人再取出一顆球，繼續接力傳球。</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(5)</w:t>
            </w:r>
            <w:r w:rsidRPr="00BA644A">
              <w:rPr>
                <w:rFonts w:eastAsia="標楷體"/>
                <w:sz w:val="26"/>
                <w:szCs w:val="26"/>
              </w:rPr>
              <w:t>傳完</w:t>
            </w:r>
            <w:r w:rsidRPr="00BA644A">
              <w:rPr>
                <w:rFonts w:eastAsia="標楷體"/>
                <w:sz w:val="26"/>
                <w:szCs w:val="26"/>
              </w:rPr>
              <w:t>5</w:t>
            </w:r>
            <w:r w:rsidRPr="00BA644A">
              <w:rPr>
                <w:rFonts w:eastAsia="標楷體"/>
                <w:sz w:val="26"/>
                <w:szCs w:val="26"/>
              </w:rPr>
              <w:t>顆球，即完成活動。</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》紅藍球接力賽</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教師說明「紅藍球接力賽」活動規則：</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(1)3</w:t>
            </w:r>
            <w:r w:rsidRPr="00BA644A">
              <w:rPr>
                <w:rFonts w:eastAsia="標楷體"/>
                <w:sz w:val="26"/>
                <w:szCs w:val="26"/>
              </w:rPr>
              <w:t>人一組，分別站在角錐前準備。</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紅球代表</w:t>
            </w:r>
            <w:r w:rsidRPr="00BA644A">
              <w:rPr>
                <w:rFonts w:eastAsia="標楷體"/>
                <w:sz w:val="26"/>
                <w:szCs w:val="26"/>
              </w:rPr>
              <w:t>1</w:t>
            </w:r>
            <w:r w:rsidRPr="00BA644A">
              <w:rPr>
                <w:rFonts w:eastAsia="標楷體"/>
                <w:sz w:val="26"/>
                <w:szCs w:val="26"/>
              </w:rPr>
              <w:t>分，藍球代表</w:t>
            </w:r>
            <w:r w:rsidRPr="00BA644A">
              <w:rPr>
                <w:rFonts w:eastAsia="標楷體"/>
                <w:sz w:val="26"/>
                <w:szCs w:val="26"/>
              </w:rPr>
              <w:t>2</w:t>
            </w:r>
            <w:r w:rsidRPr="00BA644A">
              <w:rPr>
                <w:rFonts w:eastAsia="標楷體"/>
                <w:sz w:val="26"/>
                <w:szCs w:val="26"/>
              </w:rPr>
              <w:t>分。</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第一人從呼拉圈中取出一顆球（紅球或藍球皆可）向前跑，將球傳給第二人。若拿到紅球，直接向前跑；若拿到藍球，繞角錐再向前跑。每人傳完球後，必須回原位等待。第三人將球放入終點的呼拉圈中。接著第一人再取一顆球，繼續接力傳球。</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(4)</w:t>
            </w:r>
            <w:r w:rsidRPr="00BA644A">
              <w:rPr>
                <w:rFonts w:eastAsia="標楷體"/>
                <w:sz w:val="26"/>
                <w:szCs w:val="26"/>
              </w:rPr>
              <w:t>計時</w:t>
            </w:r>
            <w:r w:rsidRPr="00BA644A">
              <w:rPr>
                <w:rFonts w:eastAsia="標楷體"/>
                <w:sz w:val="26"/>
                <w:szCs w:val="26"/>
              </w:rPr>
              <w:t>3</w:t>
            </w:r>
            <w:r w:rsidRPr="00BA644A">
              <w:rPr>
                <w:rFonts w:eastAsia="標楷體"/>
                <w:sz w:val="26"/>
                <w:szCs w:val="26"/>
              </w:rPr>
              <w:t>分鐘，計算終點呼拉圈中的球，得分較多的組別獲勝</w:t>
            </w:r>
            <w:r w:rsidRPr="00BA644A">
              <w:rPr>
                <w:rFonts w:eastAsia="標楷體"/>
                <w:sz w:val="26"/>
                <w:szCs w:val="26"/>
              </w:rPr>
              <w:t>。</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》九宮格連線</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教師說明「九宮格連線」活動規則：</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(1)4</w:t>
            </w:r>
            <w:r w:rsidRPr="00BA644A">
              <w:rPr>
                <w:rFonts w:eastAsia="標楷體"/>
                <w:sz w:val="26"/>
                <w:szCs w:val="26"/>
              </w:rPr>
              <w:t>人一組，各組第一人在接力線後預備，其他人於準備線後預備，第二人從呼拉圈拿寶物（圓盤）。</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第二人向前跑，把寶物傳給第一人，第二人留在接力線等待接下一個寶物。</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(3)</w:t>
            </w:r>
            <w:r w:rsidRPr="00BA644A">
              <w:rPr>
                <w:rFonts w:eastAsia="標楷體"/>
                <w:sz w:val="26"/>
                <w:szCs w:val="26"/>
              </w:rPr>
              <w:t>第一人到九宮格放寶物後，到隊伍後方排隊。</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(4)</w:t>
            </w:r>
            <w:r w:rsidRPr="00BA644A">
              <w:rPr>
                <w:rFonts w:eastAsia="標楷體"/>
                <w:sz w:val="26"/>
                <w:szCs w:val="26"/>
              </w:rPr>
              <w:t>以此類推，九宮格中寶物先連線的組別獲勝。</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操作</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發表</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第五單元跑接樂悠游</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第四課安全漂浮游</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-E-A2@</w:t>
            </w:r>
            <w:r w:rsidRPr="00BA644A">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第五單元跑接樂悠游</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4</w:t>
            </w:r>
            <w:r w:rsidRPr="00BA644A">
              <w:rPr>
                <w:rFonts w:eastAsia="標楷體"/>
                <w:sz w:val="26"/>
                <w:szCs w:val="26"/>
              </w:rPr>
              <w:t>課安全漂浮游</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》戶外戲水安全守則</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教師配合「戶外戲水安全守則」圖片說明：戶外戲水潛藏的危險多，因此當我們到戶外戲水時，要謹記安全守則。</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》水上救生祕訣</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教師說明：如果在戶外遇到有人溺水，可以透過以下原則處理：</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大聲呼救。</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打電話向</w:t>
            </w:r>
            <w:r w:rsidRPr="00BA644A">
              <w:rPr>
                <w:rFonts w:eastAsia="標楷體"/>
                <w:sz w:val="26"/>
                <w:szCs w:val="26"/>
              </w:rPr>
              <w:t>119</w:t>
            </w:r>
            <w:r w:rsidRPr="00BA644A">
              <w:rPr>
                <w:rFonts w:eastAsia="標楷體"/>
                <w:sz w:val="26"/>
                <w:szCs w:val="26"/>
              </w:rPr>
              <w:t>、</w:t>
            </w:r>
            <w:r w:rsidRPr="00BA644A">
              <w:rPr>
                <w:rFonts w:eastAsia="標楷體"/>
                <w:sz w:val="26"/>
                <w:szCs w:val="26"/>
              </w:rPr>
              <w:t>110</w:t>
            </w:r>
            <w:r w:rsidRPr="00BA644A">
              <w:rPr>
                <w:rFonts w:eastAsia="標楷體"/>
                <w:sz w:val="26"/>
                <w:szCs w:val="26"/>
              </w:rPr>
              <w:t>求救。</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lastRenderedPageBreak/>
              <w:t>(3)</w:t>
            </w:r>
            <w:r w:rsidRPr="00BA644A">
              <w:rPr>
                <w:rFonts w:eastAsia="標楷體"/>
                <w:sz w:val="26"/>
                <w:szCs w:val="26"/>
              </w:rPr>
              <w:t>利用延伸物讓溺水者抓住，例如：樹枝、長竿。</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(4)</w:t>
            </w:r>
            <w:r w:rsidRPr="00BA644A">
              <w:rPr>
                <w:rFonts w:eastAsia="標楷體"/>
                <w:sz w:val="26"/>
                <w:szCs w:val="26"/>
              </w:rPr>
              <w:t>向溺水者拋出漂浮物，例如：球、繩子。</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(5)</w:t>
            </w:r>
            <w:r w:rsidRPr="00BA644A">
              <w:rPr>
                <w:rFonts w:eastAsia="標楷體"/>
                <w:sz w:val="26"/>
                <w:szCs w:val="26"/>
              </w:rPr>
              <w:t>利用大型浮具划到溺水者身邊。</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》扶牆屈膝漂浮</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教師帶領學生做暖身活動。</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教師請學生入</w:t>
            </w:r>
            <w:r w:rsidRPr="00BA644A">
              <w:rPr>
                <w:rFonts w:eastAsia="標楷體"/>
                <w:sz w:val="26"/>
                <w:szCs w:val="26"/>
              </w:rPr>
              <w:t>水，平均分散在泳池中。教師說明扶牆屈膝漂浮動作要領和漂浮後站立要領。</w:t>
            </w:r>
          </w:p>
          <w:p w:rsidR="00365ACB" w:rsidRPr="00BA644A" w:rsidRDefault="00EB1069" w:rsidP="00365ACB">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》抱膝式水母漂</w:t>
            </w:r>
          </w:p>
          <w:p w:rsidR="00BA644A" w:rsidRPr="00BA644A" w:rsidRDefault="00EB1069" w:rsidP="00365ACB">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教師請學生平均分散在泳池中並說明抱膝式水母漂動作要領和漂浮後站立要領。</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問答</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操作</w:t>
            </w:r>
          </w:p>
        </w:tc>
        <w:tc>
          <w:tcPr>
            <w:tcW w:w="1028" w:type="pct"/>
          </w:tcPr>
          <w:p w:rsidR="00200EDE" w:rsidRDefault="00200EDE" w:rsidP="00200EDE">
            <w:pPr>
              <w:jc w:val="both"/>
              <w:rPr>
                <w:rFonts w:eastAsia="標楷體"/>
                <w:sz w:val="26"/>
                <w:szCs w:val="26"/>
              </w:rPr>
            </w:pPr>
            <w:r>
              <w:rPr>
                <w:rFonts w:eastAsia="標楷體"/>
                <w:sz w:val="26"/>
                <w:szCs w:val="26"/>
              </w:rPr>
              <w:t>【海洋教育】</w:t>
            </w:r>
          </w:p>
          <w:p w:rsidR="00200EDE" w:rsidRDefault="00200EDE" w:rsidP="00200EDE">
            <w:pPr>
              <w:pStyle w:val="Default"/>
              <w:jc w:val="both"/>
              <w:rPr>
                <w:sz w:val="23"/>
                <w:szCs w:val="23"/>
              </w:rPr>
            </w:pPr>
            <w:r>
              <w:rPr>
                <w:rFonts w:hint="eastAsia"/>
                <w:sz w:val="23"/>
                <w:szCs w:val="23"/>
              </w:rPr>
              <w:t>海</w:t>
            </w:r>
            <w:r>
              <w:rPr>
                <w:sz w:val="23"/>
                <w:szCs w:val="23"/>
              </w:rPr>
              <w:t>E1</w:t>
            </w:r>
            <w:r>
              <w:rPr>
                <w:rFonts w:hint="eastAsia"/>
                <w:sz w:val="23"/>
                <w:szCs w:val="23"/>
              </w:rPr>
              <w:t>喜歡親水活動，重視水域安全。</w:t>
            </w:r>
          </w:p>
          <w:p w:rsidR="00CB1F73" w:rsidRDefault="00200EDE" w:rsidP="00200EDE">
            <w:pPr>
              <w:jc w:val="both"/>
              <w:rPr>
                <w:rFonts w:ascii="標楷體" w:eastAsia="標楷體" w:hAnsi="標楷體" w:cs="新細明體"/>
                <w:sz w:val="26"/>
                <w:szCs w:val="26"/>
              </w:rPr>
            </w:pPr>
            <w:r>
              <w:rPr>
                <w:rFonts w:hint="eastAsia"/>
                <w:sz w:val="23"/>
                <w:szCs w:val="23"/>
              </w:rPr>
              <w:t>海</w:t>
            </w:r>
            <w:r>
              <w:rPr>
                <w:sz w:val="23"/>
                <w:szCs w:val="23"/>
              </w:rPr>
              <w:t>E2</w:t>
            </w:r>
            <w:r>
              <w:rPr>
                <w:rFonts w:hint="eastAsia"/>
                <w:sz w:val="23"/>
                <w:szCs w:val="23"/>
              </w:rPr>
              <w:t>學會游泳技巧，熟悉自救知能。</w:t>
            </w:r>
          </w:p>
        </w:tc>
      </w:tr>
      <w:tr w:rsidR="004F4430" w:rsidRPr="004F4430" w:rsidTr="00E44B05">
        <w:trPr>
          <w:trHeight w:val="1827"/>
        </w:trPr>
        <w:tc>
          <w:tcPr>
            <w:tcW w:w="364" w:type="pct"/>
            <w:vAlign w:val="center"/>
          </w:tcPr>
          <w:p w:rsidR="00644572" w:rsidRPr="00BA644A" w:rsidRDefault="00EB1069" w:rsidP="00704991">
            <w:pPr>
              <w:jc w:val="center"/>
              <w:rPr>
                <w:rFonts w:ascii="標楷體" w:eastAsia="標楷體" w:hAnsi="標楷體"/>
                <w:sz w:val="26"/>
                <w:szCs w:val="26"/>
              </w:rPr>
            </w:pPr>
            <w:r>
              <w:rPr>
                <w:rFonts w:eastAsia="標楷體"/>
                <w:sz w:val="26"/>
                <w:szCs w:val="26"/>
              </w:rPr>
              <w:t>十七</w:t>
            </w:r>
          </w:p>
        </w:tc>
        <w:tc>
          <w:tcPr>
            <w:tcW w:w="663" w:type="pct"/>
            <w:vAlign w:val="center"/>
          </w:tcPr>
          <w:p w:rsidR="00644572" w:rsidRPr="00BA644A" w:rsidRDefault="00EB1069" w:rsidP="00704991">
            <w:pPr>
              <w:jc w:val="center"/>
              <w:rPr>
                <w:rFonts w:ascii="標楷體" w:eastAsia="標楷體" w:hAnsi="標楷體" w:cs="新細明體"/>
                <w:sz w:val="26"/>
                <w:szCs w:val="26"/>
              </w:rPr>
            </w:pPr>
            <w:r w:rsidRPr="00BA644A">
              <w:rPr>
                <w:rFonts w:eastAsia="標楷體"/>
                <w:sz w:val="26"/>
                <w:szCs w:val="26"/>
              </w:rPr>
              <w:t>第五單元跑接樂悠游</w:t>
            </w:r>
          </w:p>
          <w:p w:rsidR="00644572" w:rsidRPr="00BA644A" w:rsidRDefault="00EB1069" w:rsidP="00704991">
            <w:pPr>
              <w:jc w:val="center"/>
              <w:rPr>
                <w:rFonts w:ascii="標楷體" w:eastAsia="標楷體" w:hAnsi="標楷體" w:cs="新細明體"/>
                <w:sz w:val="26"/>
                <w:szCs w:val="26"/>
              </w:rPr>
            </w:pPr>
            <w:r w:rsidRPr="00BA644A">
              <w:rPr>
                <w:rFonts w:eastAsia="標楷體"/>
                <w:sz w:val="26"/>
                <w:szCs w:val="26"/>
              </w:rPr>
              <w:t>第四課安全漂浮游</w:t>
            </w:r>
          </w:p>
        </w:tc>
        <w:tc>
          <w:tcPr>
            <w:tcW w:w="752" w:type="pct"/>
            <w:tcBorders>
              <w:right w:val="single" w:sz="4" w:space="0" w:color="auto"/>
            </w:tcBorders>
          </w:tcPr>
          <w:p w:rsidR="00644572" w:rsidRPr="00BA644A" w:rsidRDefault="00EB1069" w:rsidP="00F30C8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-E-A2@</w:t>
            </w:r>
            <w:r w:rsidRPr="00BA644A">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C91453" w:rsidRPr="00BA644A" w:rsidRDefault="00EB1069" w:rsidP="00C91453">
            <w:pPr>
              <w:jc w:val="both"/>
              <w:rPr>
                <w:rFonts w:ascii="標楷體" w:eastAsia="標楷體" w:hAnsi="標楷體" w:cs="新細明體"/>
                <w:sz w:val="26"/>
                <w:szCs w:val="26"/>
              </w:rPr>
            </w:pPr>
            <w:r w:rsidRPr="00BA644A">
              <w:rPr>
                <w:rFonts w:eastAsia="標楷體"/>
                <w:sz w:val="26"/>
                <w:szCs w:val="26"/>
              </w:rPr>
              <w:t>第五單元跑接樂悠游</w:t>
            </w:r>
          </w:p>
          <w:p w:rsidR="00C91453" w:rsidRPr="00BA644A" w:rsidRDefault="00EB1069" w:rsidP="00C91453">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4</w:t>
            </w:r>
            <w:r w:rsidRPr="00BA644A">
              <w:rPr>
                <w:rFonts w:eastAsia="標楷體"/>
                <w:sz w:val="26"/>
                <w:szCs w:val="26"/>
              </w:rPr>
              <w:t>課安全漂浮游</w:t>
            </w:r>
          </w:p>
          <w:p w:rsidR="00C91453" w:rsidRPr="00BA644A" w:rsidRDefault="00EB1069" w:rsidP="00C91453">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5</w:t>
            </w:r>
            <w:r w:rsidRPr="00BA644A">
              <w:rPr>
                <w:rFonts w:eastAsia="標楷體"/>
                <w:sz w:val="26"/>
                <w:szCs w:val="26"/>
              </w:rPr>
              <w:t>》扶牆漂浮後俯伸漂</w:t>
            </w:r>
          </w:p>
          <w:p w:rsidR="00C91453" w:rsidRPr="00BA644A" w:rsidRDefault="00EB1069" w:rsidP="00C91453">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教師帶領學生做暖身活動。</w:t>
            </w:r>
          </w:p>
          <w:p w:rsidR="00C91453" w:rsidRPr="00BA644A" w:rsidRDefault="00EB1069" w:rsidP="00C91453">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教師請學生沿著泳池邊站成一排，教師在泳池中一邊說明一邊示範「扶牆漂浮後俯伸漂」動作要領。</w:t>
            </w:r>
          </w:p>
          <w:p w:rsidR="00C91453" w:rsidRPr="00BA644A" w:rsidRDefault="00EB1069" w:rsidP="00C91453">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6</w:t>
            </w:r>
            <w:r w:rsidRPr="00BA644A">
              <w:rPr>
                <w:rFonts w:eastAsia="標楷體"/>
                <w:sz w:val="26"/>
                <w:szCs w:val="26"/>
              </w:rPr>
              <w:t>》水母漂後俯伸漂</w:t>
            </w:r>
          </w:p>
          <w:p w:rsidR="00C91453" w:rsidRPr="00BA644A" w:rsidRDefault="00EB1069" w:rsidP="00C91453">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教師說明「水母漂後俯身漂」動作要領。</w:t>
            </w:r>
          </w:p>
          <w:p w:rsidR="00C91453" w:rsidRPr="00BA644A" w:rsidRDefault="00EB1069" w:rsidP="00C91453">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7</w:t>
            </w:r>
            <w:r w:rsidRPr="00BA644A">
              <w:rPr>
                <w:rFonts w:eastAsia="標楷體"/>
                <w:sz w:val="26"/>
                <w:szCs w:val="26"/>
              </w:rPr>
              <w:t>》水母也瘋狂</w:t>
            </w:r>
          </w:p>
          <w:p w:rsidR="00C91453" w:rsidRPr="00BA644A" w:rsidRDefault="00EB1069" w:rsidP="00C91453">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教師說明「水母也瘋狂」活動進</w:t>
            </w:r>
            <w:r w:rsidRPr="00BA644A">
              <w:rPr>
                <w:rFonts w:eastAsia="標楷體"/>
                <w:sz w:val="26"/>
                <w:szCs w:val="26"/>
              </w:rPr>
              <w:lastRenderedPageBreak/>
              <w:t>行方式：先做抱膝式水母漂，接著讓身體自然放鬆，手腳慢慢打開，讓身體漂浮於水面。此時學生可能做出大字型漂浮</w:t>
            </w:r>
            <w:r>
              <w:rPr>
                <w:rFonts w:eastAsia="標楷體"/>
                <w:sz w:val="26"/>
                <w:szCs w:val="26"/>
              </w:rPr>
              <w:t>、</w:t>
            </w:r>
            <w:r w:rsidRPr="00BA644A">
              <w:rPr>
                <w:rFonts w:eastAsia="標楷體"/>
                <w:sz w:val="26"/>
                <w:szCs w:val="26"/>
              </w:rPr>
              <w:t>一字型漂浮。兩種姿勢都是正常的情況，自然放鬆漂浮即可，起身方法和水母漂相同。</w:t>
            </w:r>
          </w:p>
          <w:p w:rsidR="00C91453" w:rsidRPr="00BA644A" w:rsidRDefault="00EB1069" w:rsidP="00C91453">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8</w:t>
            </w:r>
            <w:r w:rsidRPr="00BA644A">
              <w:rPr>
                <w:rFonts w:eastAsia="標楷體"/>
                <w:sz w:val="26"/>
                <w:szCs w:val="26"/>
              </w:rPr>
              <w:t>》蹬地漂浮與蹬牆漂浮</w:t>
            </w:r>
          </w:p>
          <w:p w:rsidR="00C91453" w:rsidRPr="00BA644A" w:rsidRDefault="00EB1069" w:rsidP="00C91453">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教師請學生入水，沿著泳池邊站立，每人間距約</w:t>
            </w:r>
            <w:r w:rsidRPr="00BA644A">
              <w:rPr>
                <w:rFonts w:eastAsia="標楷體"/>
                <w:sz w:val="26"/>
                <w:szCs w:val="26"/>
              </w:rPr>
              <w:t>30</w:t>
            </w:r>
            <w:r w:rsidRPr="00BA644A">
              <w:rPr>
                <w:rFonts w:eastAsia="標楷體"/>
                <w:sz w:val="26"/>
                <w:szCs w:val="26"/>
              </w:rPr>
              <w:t>公分。</w:t>
            </w:r>
            <w:r w:rsidRPr="00BA644A">
              <w:rPr>
                <w:rFonts w:eastAsia="標楷體"/>
                <w:sz w:val="26"/>
                <w:szCs w:val="26"/>
              </w:rPr>
              <w:t>教師說明「蹬地漂浮」動作要領。</w:t>
            </w:r>
          </w:p>
          <w:p w:rsidR="00C91453" w:rsidRPr="00C91453" w:rsidRDefault="00EB1069" w:rsidP="00C91453">
            <w:pPr>
              <w:jc w:val="both"/>
              <w:rPr>
                <w:rFonts w:ascii="標楷體" w:eastAsia="標楷體" w:hAnsi="標楷體" w:cs="新細明體"/>
                <w:sz w:val="26"/>
                <w:szCs w:val="26"/>
              </w:rPr>
            </w:pPr>
            <w:r w:rsidRPr="00C91453">
              <w:rPr>
                <w:rFonts w:eastAsia="標楷體"/>
                <w:sz w:val="26"/>
                <w:szCs w:val="26"/>
              </w:rPr>
              <w:t>《活動</w:t>
            </w:r>
            <w:r w:rsidRPr="00C91453">
              <w:rPr>
                <w:rFonts w:eastAsia="標楷體"/>
                <w:sz w:val="26"/>
                <w:szCs w:val="26"/>
              </w:rPr>
              <w:t>9</w:t>
            </w:r>
            <w:r w:rsidRPr="00C91453">
              <w:rPr>
                <w:rFonts w:eastAsia="標楷體"/>
                <w:sz w:val="26"/>
                <w:szCs w:val="26"/>
              </w:rPr>
              <w:t>》動物任務</w:t>
            </w:r>
          </w:p>
          <w:p w:rsidR="00C91453" w:rsidRPr="00C91453" w:rsidRDefault="00EB1069" w:rsidP="00C91453">
            <w:pPr>
              <w:jc w:val="both"/>
              <w:rPr>
                <w:rFonts w:ascii="標楷體" w:eastAsia="標楷體" w:hAnsi="標楷體" w:cs="新細明體"/>
                <w:sz w:val="26"/>
                <w:szCs w:val="26"/>
              </w:rPr>
            </w:pPr>
            <w:r w:rsidRPr="00C91453">
              <w:rPr>
                <w:rFonts w:eastAsia="標楷體"/>
                <w:sz w:val="26"/>
                <w:szCs w:val="26"/>
              </w:rPr>
              <w:t>1.</w:t>
            </w:r>
            <w:r w:rsidRPr="00C91453">
              <w:rPr>
                <w:rFonts w:eastAsia="標楷體"/>
                <w:sz w:val="26"/>
                <w:szCs w:val="26"/>
              </w:rPr>
              <w:t>教師說明「動物任務」活動規則：</w:t>
            </w:r>
          </w:p>
          <w:p w:rsidR="00C91453" w:rsidRPr="00C91453" w:rsidRDefault="00EB1069" w:rsidP="00C91453">
            <w:pPr>
              <w:jc w:val="both"/>
              <w:rPr>
                <w:rFonts w:ascii="標楷體" w:eastAsia="標楷體" w:hAnsi="標楷體" w:cs="新細明體"/>
                <w:sz w:val="26"/>
                <w:szCs w:val="26"/>
              </w:rPr>
            </w:pPr>
            <w:r w:rsidRPr="00C91453">
              <w:rPr>
                <w:rFonts w:eastAsia="標楷體"/>
                <w:sz w:val="26"/>
                <w:szCs w:val="26"/>
              </w:rPr>
              <w:t>(1)</w:t>
            </w:r>
            <w:r w:rsidRPr="00C91453">
              <w:rPr>
                <w:rFonts w:eastAsia="標楷體"/>
                <w:sz w:val="26"/>
                <w:szCs w:val="26"/>
              </w:rPr>
              <w:t>池底放置各種動物玩具，一種動物代表一個任務，出發前即公布各動物對應的任務。</w:t>
            </w:r>
            <w:r w:rsidRPr="00C91453">
              <w:rPr>
                <w:rFonts w:eastAsia="標楷體"/>
                <w:sz w:val="26"/>
                <w:szCs w:val="26"/>
              </w:rPr>
              <w:t>4</w:t>
            </w:r>
            <w:r w:rsidRPr="00C91453">
              <w:rPr>
                <w:rFonts w:eastAsia="標楷體"/>
                <w:sz w:val="26"/>
                <w:szCs w:val="26"/>
              </w:rPr>
              <w:t>人一組，出發前討論並分配任務。</w:t>
            </w:r>
          </w:p>
          <w:p w:rsidR="00C91453" w:rsidRPr="00C91453" w:rsidRDefault="00EB1069" w:rsidP="00C91453">
            <w:pPr>
              <w:jc w:val="both"/>
              <w:rPr>
                <w:rFonts w:ascii="標楷體" w:eastAsia="標楷體" w:hAnsi="標楷體" w:cs="新細明體"/>
                <w:sz w:val="26"/>
                <w:szCs w:val="26"/>
              </w:rPr>
            </w:pPr>
            <w:r w:rsidRPr="00C91453">
              <w:rPr>
                <w:rFonts w:eastAsia="標楷體"/>
                <w:sz w:val="26"/>
                <w:szCs w:val="26"/>
              </w:rPr>
              <w:t>(2)</w:t>
            </w:r>
            <w:r w:rsidRPr="00C91453">
              <w:rPr>
                <w:rFonts w:eastAsia="標楷體"/>
                <w:sz w:val="26"/>
                <w:szCs w:val="26"/>
              </w:rPr>
              <w:t>依序蹬牆或蹬地出發，漂浮前進。</w:t>
            </w:r>
          </w:p>
          <w:p w:rsidR="00644572" w:rsidRPr="00BA644A" w:rsidRDefault="00EB1069" w:rsidP="00C91453">
            <w:pPr>
              <w:jc w:val="both"/>
              <w:rPr>
                <w:rFonts w:ascii="標楷體" w:eastAsia="標楷體" w:hAnsi="標楷體" w:cs="新細明體"/>
                <w:sz w:val="26"/>
                <w:szCs w:val="26"/>
              </w:rPr>
            </w:pPr>
            <w:r w:rsidRPr="00C91453">
              <w:rPr>
                <w:rFonts w:eastAsia="標楷體"/>
                <w:sz w:val="26"/>
                <w:szCs w:val="26"/>
              </w:rPr>
              <w:t>(3)</w:t>
            </w:r>
            <w:r w:rsidRPr="00C91453">
              <w:rPr>
                <w:rFonts w:eastAsia="標楷體"/>
                <w:sz w:val="26"/>
                <w:szCs w:val="26"/>
              </w:rPr>
              <w:t>閉氣入水找動物玩具，取出後，大聲用英文說出動物的名稱，再做出指定任務，最快完成所有任務的組別獲勝。</w:t>
            </w:r>
          </w:p>
        </w:tc>
        <w:tc>
          <w:tcPr>
            <w:tcW w:w="811" w:type="pct"/>
          </w:tcPr>
          <w:p w:rsidR="00644572" w:rsidRDefault="00EB1069" w:rsidP="00704991">
            <w:pPr>
              <w:jc w:val="both"/>
              <w:rPr>
                <w:rFonts w:ascii="標楷體" w:eastAsia="標楷體" w:hAnsi="標楷體" w:cs="新細明體"/>
                <w:sz w:val="26"/>
                <w:szCs w:val="26"/>
              </w:rPr>
            </w:pPr>
            <w:r w:rsidRPr="00BA644A">
              <w:rPr>
                <w:rFonts w:eastAsia="標楷體"/>
                <w:sz w:val="26"/>
                <w:szCs w:val="26"/>
              </w:rPr>
              <w:lastRenderedPageBreak/>
              <w:t>操作</w:t>
            </w:r>
          </w:p>
          <w:p w:rsidR="00E23888" w:rsidRPr="00BA644A" w:rsidRDefault="00EB1069" w:rsidP="00704991">
            <w:pPr>
              <w:jc w:val="both"/>
              <w:rPr>
                <w:rFonts w:ascii="標楷體" w:eastAsia="標楷體" w:hAnsi="標楷體" w:cs="新細明體"/>
                <w:sz w:val="26"/>
                <w:szCs w:val="26"/>
              </w:rPr>
            </w:pPr>
            <w:r>
              <w:rPr>
                <w:rFonts w:eastAsia="標楷體"/>
                <w:sz w:val="26"/>
                <w:szCs w:val="26"/>
              </w:rPr>
              <w:t>發表</w:t>
            </w:r>
          </w:p>
          <w:p w:rsidR="00644572" w:rsidRPr="00BA644A" w:rsidRDefault="00EB1069" w:rsidP="00704991">
            <w:pPr>
              <w:jc w:val="both"/>
              <w:rPr>
                <w:rFonts w:ascii="標楷體" w:eastAsia="標楷體" w:hAnsi="標楷體" w:cs="新細明體"/>
                <w:sz w:val="26"/>
                <w:szCs w:val="26"/>
              </w:rPr>
            </w:pPr>
            <w:r w:rsidRPr="00BA644A">
              <w:rPr>
                <w:rFonts w:eastAsia="標楷體"/>
                <w:sz w:val="26"/>
                <w:szCs w:val="26"/>
              </w:rPr>
              <w:t>運動撲滿</w:t>
            </w:r>
          </w:p>
        </w:tc>
        <w:tc>
          <w:tcPr>
            <w:tcW w:w="1028" w:type="pct"/>
          </w:tcPr>
          <w:p w:rsidR="00200EDE" w:rsidRDefault="00200EDE" w:rsidP="00200EDE">
            <w:pPr>
              <w:jc w:val="both"/>
              <w:rPr>
                <w:rFonts w:eastAsia="標楷體"/>
                <w:sz w:val="26"/>
                <w:szCs w:val="26"/>
              </w:rPr>
            </w:pPr>
            <w:r>
              <w:rPr>
                <w:rFonts w:eastAsia="標楷體"/>
                <w:sz w:val="26"/>
                <w:szCs w:val="26"/>
              </w:rPr>
              <w:t>【海洋教育】</w:t>
            </w:r>
          </w:p>
          <w:p w:rsidR="00200EDE" w:rsidRDefault="00200EDE" w:rsidP="00200EDE">
            <w:pPr>
              <w:pStyle w:val="Default"/>
              <w:jc w:val="both"/>
              <w:rPr>
                <w:sz w:val="23"/>
                <w:szCs w:val="23"/>
              </w:rPr>
            </w:pPr>
            <w:r>
              <w:rPr>
                <w:rFonts w:hint="eastAsia"/>
                <w:sz w:val="23"/>
                <w:szCs w:val="23"/>
              </w:rPr>
              <w:t>海</w:t>
            </w:r>
            <w:r>
              <w:rPr>
                <w:sz w:val="23"/>
                <w:szCs w:val="23"/>
              </w:rPr>
              <w:t>E1</w:t>
            </w:r>
            <w:r>
              <w:rPr>
                <w:rFonts w:hint="eastAsia"/>
                <w:sz w:val="23"/>
                <w:szCs w:val="23"/>
              </w:rPr>
              <w:t>喜歡親水活動，重視水域安全。</w:t>
            </w:r>
          </w:p>
          <w:p w:rsidR="00CB1F73" w:rsidRDefault="00200EDE" w:rsidP="00200EDE">
            <w:pPr>
              <w:jc w:val="both"/>
              <w:rPr>
                <w:rFonts w:ascii="標楷體" w:eastAsia="標楷體" w:hAnsi="標楷體" w:cs="新細明體"/>
                <w:sz w:val="26"/>
                <w:szCs w:val="26"/>
              </w:rPr>
            </w:pPr>
            <w:r>
              <w:rPr>
                <w:rFonts w:hint="eastAsia"/>
                <w:sz w:val="23"/>
                <w:szCs w:val="23"/>
              </w:rPr>
              <w:t>海</w:t>
            </w:r>
            <w:r>
              <w:rPr>
                <w:sz w:val="23"/>
                <w:szCs w:val="23"/>
              </w:rPr>
              <w:t>E2</w:t>
            </w:r>
            <w:r>
              <w:rPr>
                <w:rFonts w:hint="eastAsia"/>
                <w:sz w:val="23"/>
                <w:szCs w:val="23"/>
              </w:rPr>
              <w:t>學會游泳技巧，熟悉自救知能。</w:t>
            </w: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第六單元滾翻躍動舞歡樂</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第一課拳腳見功夫</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-E-A1@</w:t>
            </w:r>
            <w:r w:rsidRPr="00BA644A">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第六單元滾翻躍動舞歡樂</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1</w:t>
            </w:r>
            <w:r w:rsidRPr="00BA644A">
              <w:rPr>
                <w:rFonts w:eastAsia="標楷體"/>
                <w:sz w:val="26"/>
                <w:szCs w:val="26"/>
              </w:rPr>
              <w:t>課拳腳見功夫</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》踢蹬體驗</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學生於活動場地排隊，以「練習靶」作為目標，練習武術武術踢腿與蹬腿動作。</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》踢腿後站獨立式</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學生於活動場地排隊，進行練習踢腿後站成獨立式動作。</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》踢高練習</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教師進一步指導：學生於活動場地排隊，進行踢高練習。每人踢</w:t>
            </w:r>
            <w:r w:rsidRPr="00BA644A">
              <w:rPr>
                <w:rFonts w:eastAsia="標楷體"/>
                <w:sz w:val="26"/>
                <w:szCs w:val="26"/>
              </w:rPr>
              <w:t>10</w:t>
            </w:r>
            <w:r w:rsidRPr="00BA644A">
              <w:rPr>
                <w:rFonts w:eastAsia="標楷體"/>
                <w:sz w:val="26"/>
                <w:szCs w:val="26"/>
              </w:rPr>
              <w:t>次後換人。</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》弓步衝拳與弓步衝拳踢腿</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教師示範並指導全班學生演練「弓步衝拳」武術基本動作。</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教師示範並指導全班學生演練「弓步衝拳踢腿」武術基本動作。</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5</w:t>
            </w:r>
            <w:r w:rsidRPr="00BA644A">
              <w:rPr>
                <w:rFonts w:eastAsia="標楷體"/>
                <w:sz w:val="26"/>
                <w:szCs w:val="26"/>
              </w:rPr>
              <w:t>》演武心情站</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活動後請學生發表與分享身體活動後的感覺或心得。</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6</w:t>
            </w:r>
            <w:r w:rsidRPr="00BA644A">
              <w:rPr>
                <w:rFonts w:eastAsia="標楷體"/>
                <w:sz w:val="26"/>
                <w:szCs w:val="26"/>
              </w:rPr>
              <w:t>》左轉衝踢劈與右轉衝踢劈</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教師示範並指導全班學生演練「左轉衝踢劈」的武術基本動作。</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教師示範並指導全班學生演練</w:t>
            </w:r>
            <w:r w:rsidRPr="00BA644A">
              <w:rPr>
                <w:rFonts w:eastAsia="標楷體"/>
                <w:sz w:val="26"/>
                <w:szCs w:val="26"/>
              </w:rPr>
              <w:lastRenderedPageBreak/>
              <w:t>「右轉衝踢劈」的武術基本動作。</w:t>
            </w:r>
          </w:p>
          <w:p w:rsidR="001C2CE2" w:rsidRPr="00BA644A" w:rsidRDefault="00EB1069" w:rsidP="001C2CE2">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7</w:t>
            </w:r>
            <w:r w:rsidRPr="00BA644A">
              <w:rPr>
                <w:rFonts w:eastAsia="標楷體"/>
                <w:sz w:val="26"/>
                <w:szCs w:val="26"/>
              </w:rPr>
              <w:t>》英雄接招</w:t>
            </w:r>
          </w:p>
          <w:p w:rsidR="00BA644A" w:rsidRPr="00BA644A" w:rsidRDefault="00EB1069" w:rsidP="001C2CE2">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教師指導學生擬定課後演武計畫，內容須包含：一週演練幾次？每次演練多少時間？和哪些人一起練習？地點如何選擇？</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操作</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發表</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t>十九</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第六單元滾翻躍動舞歡樂</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第二課搖滾翻轉樂</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-E-A1@</w:t>
            </w:r>
            <w:r w:rsidRPr="00BA644A">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第六單元滾翻躍動舞歡樂</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2</w:t>
            </w:r>
            <w:r w:rsidRPr="00BA644A">
              <w:rPr>
                <w:rFonts w:eastAsia="標楷體"/>
                <w:sz w:val="26"/>
                <w:szCs w:val="26"/>
              </w:rPr>
              <w:t>課搖滾翻轉樂</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》圓背團身與前後搖</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教師說明並示範「圓背團身」動作要領。</w:t>
            </w:r>
          </w:p>
          <w:p w:rsidR="009959FE" w:rsidRPr="00BA644A" w:rsidRDefault="00EB1069" w:rsidP="009959FE">
            <w:pPr>
              <w:jc w:val="both"/>
              <w:rPr>
                <w:rFonts w:ascii="標楷體" w:eastAsia="標楷體" w:hAnsi="標楷體" w:cs="新細明體"/>
                <w:sz w:val="26"/>
                <w:szCs w:val="26"/>
              </w:rPr>
            </w:pPr>
            <w:r>
              <w:rPr>
                <w:rFonts w:eastAsia="標楷體"/>
                <w:sz w:val="26"/>
                <w:szCs w:val="26"/>
              </w:rPr>
              <w:t>2</w:t>
            </w:r>
            <w:r w:rsidRPr="00BA644A">
              <w:rPr>
                <w:rFonts w:eastAsia="標楷體"/>
                <w:sz w:val="26"/>
                <w:szCs w:val="26"/>
              </w:rPr>
              <w:t>.</w:t>
            </w:r>
            <w:r w:rsidRPr="00BA644A">
              <w:rPr>
                <w:rFonts w:eastAsia="標楷體"/>
                <w:sz w:val="26"/>
                <w:szCs w:val="26"/>
              </w:rPr>
              <w:t>教師說明並示範「圓背前後搖」動作要領。</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》前撐起身與後點地</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教師說明並示範「前撐起身」的動作要領。</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教師說明並示範「後點地」的動作要領。</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》斜坡前滾翻</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教師說明前滾翻動作要領。</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》加碼做</w:t>
            </w:r>
            <w:r>
              <w:rPr>
                <w:rFonts w:eastAsia="標楷體"/>
                <w:sz w:val="26"/>
                <w:szCs w:val="26"/>
              </w:rPr>
              <w:t>前</w:t>
            </w:r>
            <w:r w:rsidRPr="00BA644A">
              <w:rPr>
                <w:rFonts w:eastAsia="標楷體"/>
                <w:sz w:val="26"/>
                <w:szCs w:val="26"/>
              </w:rPr>
              <w:t>滾翻</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教師引導學生，在平面安全墊上做前滾翻練習。</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5</w:t>
            </w:r>
            <w:r w:rsidRPr="00BA644A">
              <w:rPr>
                <w:rFonts w:eastAsia="標楷體"/>
                <w:sz w:val="26"/>
                <w:szCs w:val="26"/>
              </w:rPr>
              <w:t>》斜坡後滾翻</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教師說明後滾翻動作要領。</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6</w:t>
            </w:r>
            <w:r w:rsidRPr="00BA644A">
              <w:rPr>
                <w:rFonts w:eastAsia="標楷體"/>
                <w:sz w:val="26"/>
                <w:szCs w:val="26"/>
              </w:rPr>
              <w:t>》加碼做</w:t>
            </w:r>
            <w:r>
              <w:rPr>
                <w:rFonts w:eastAsia="標楷體"/>
                <w:sz w:val="26"/>
                <w:szCs w:val="26"/>
              </w:rPr>
              <w:t>後</w:t>
            </w:r>
            <w:r w:rsidRPr="00BA644A">
              <w:rPr>
                <w:rFonts w:eastAsia="標楷體"/>
                <w:sz w:val="26"/>
                <w:szCs w:val="26"/>
              </w:rPr>
              <w:t>滾翻</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教師引導學生，在平面安全墊上</w:t>
            </w:r>
            <w:r w:rsidRPr="00BA644A">
              <w:rPr>
                <w:rFonts w:eastAsia="標楷體"/>
                <w:sz w:val="26"/>
                <w:szCs w:val="26"/>
              </w:rPr>
              <w:lastRenderedPageBreak/>
              <w:t>做後滾翻練習。</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7</w:t>
            </w:r>
            <w:r w:rsidRPr="00BA644A">
              <w:rPr>
                <w:rFonts w:eastAsia="標楷體"/>
                <w:sz w:val="26"/>
                <w:szCs w:val="26"/>
              </w:rPr>
              <w:t>》前滾翻接後滾翻</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教師說明：前滾翻之後，加上「雙腳交叉」和「起身後轉身」，可以使兩個滾翻動作連結得更順暢。</w:t>
            </w:r>
          </w:p>
          <w:p w:rsidR="009959FE" w:rsidRPr="00BA644A" w:rsidRDefault="00EB1069" w:rsidP="009959FE">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8</w:t>
            </w:r>
            <w:r w:rsidRPr="00BA644A">
              <w:rPr>
                <w:rFonts w:eastAsia="標楷體"/>
                <w:sz w:val="26"/>
                <w:szCs w:val="26"/>
              </w:rPr>
              <w:t>》應用與分享</w:t>
            </w:r>
          </w:p>
          <w:p w:rsidR="00BA644A" w:rsidRPr="00BA644A" w:rsidRDefault="00EB1069" w:rsidP="009959FE">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教師說明：日常生活中，你看過哪些使用身體滾翻動作來減低衝擊或受傷的例子呢？</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操作</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觀察</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發表</w:t>
            </w:r>
          </w:p>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BA644A" w:rsidRPr="00BA644A" w:rsidRDefault="00EB1069" w:rsidP="00704991">
            <w:pPr>
              <w:jc w:val="center"/>
              <w:rPr>
                <w:rFonts w:ascii="標楷體" w:eastAsia="標楷體" w:hAnsi="標楷體"/>
                <w:sz w:val="26"/>
                <w:szCs w:val="26"/>
              </w:rPr>
            </w:pPr>
            <w:r>
              <w:rPr>
                <w:rFonts w:eastAsia="標楷體"/>
                <w:sz w:val="26"/>
                <w:szCs w:val="26"/>
              </w:rPr>
              <w:t>廿</w:t>
            </w:r>
          </w:p>
        </w:tc>
        <w:tc>
          <w:tcPr>
            <w:tcW w:w="663" w:type="pct"/>
            <w:vAlign w:val="center"/>
          </w:tcPr>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第六單元滾翻躍動舞歡樂</w:t>
            </w:r>
          </w:p>
          <w:p w:rsidR="00BA644A" w:rsidRPr="00BA644A" w:rsidRDefault="00EB1069" w:rsidP="00704991">
            <w:pPr>
              <w:jc w:val="center"/>
              <w:rPr>
                <w:rFonts w:ascii="標楷體" w:eastAsia="標楷體" w:hAnsi="標楷體" w:cs="新細明體"/>
                <w:sz w:val="26"/>
                <w:szCs w:val="26"/>
              </w:rPr>
            </w:pPr>
            <w:r w:rsidRPr="00BA644A">
              <w:rPr>
                <w:rFonts w:eastAsia="標楷體"/>
                <w:sz w:val="26"/>
                <w:szCs w:val="26"/>
              </w:rPr>
              <w:t>第三課歡欣土風舞</w:t>
            </w:r>
          </w:p>
        </w:tc>
        <w:tc>
          <w:tcPr>
            <w:tcW w:w="752" w:type="pct"/>
            <w:tcBorders>
              <w:right w:val="single" w:sz="4" w:space="0" w:color="auto"/>
            </w:tcBorders>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-E-B3@</w:t>
            </w:r>
            <w:r w:rsidRPr="00BA644A">
              <w:rPr>
                <w:rFonts w:eastAsia="標楷體"/>
                <w:sz w:val="26"/>
                <w:szCs w:val="26"/>
              </w:rPr>
              <w:t>具備運動與健康有關的感知和欣賞的基本素養，促進多元感官的發展，在生活環境中培養運動與健康有關的美感體驗。</w:t>
            </w:r>
          </w:p>
        </w:tc>
        <w:tc>
          <w:tcPr>
            <w:tcW w:w="1382" w:type="pct"/>
            <w:tcBorders>
              <w:left w:val="single" w:sz="4" w:space="0" w:color="auto"/>
            </w:tcBorders>
          </w:tcPr>
          <w:p w:rsidR="003F3BA3" w:rsidRPr="00BA644A" w:rsidRDefault="00EB1069" w:rsidP="003F3BA3">
            <w:pPr>
              <w:jc w:val="both"/>
              <w:rPr>
                <w:rFonts w:ascii="標楷體" w:eastAsia="標楷體" w:hAnsi="標楷體" w:cs="新細明體"/>
                <w:sz w:val="26"/>
                <w:szCs w:val="26"/>
              </w:rPr>
            </w:pPr>
            <w:r w:rsidRPr="00BA644A">
              <w:rPr>
                <w:rFonts w:eastAsia="標楷體"/>
                <w:sz w:val="26"/>
                <w:szCs w:val="26"/>
              </w:rPr>
              <w:t>第六單元滾翻躍動舞歡樂</w:t>
            </w:r>
          </w:p>
          <w:p w:rsidR="003F3BA3" w:rsidRPr="00BA644A" w:rsidRDefault="00EB1069" w:rsidP="003F3BA3">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3</w:t>
            </w:r>
            <w:r w:rsidRPr="00BA644A">
              <w:rPr>
                <w:rFonts w:eastAsia="標楷體"/>
                <w:sz w:val="26"/>
                <w:szCs w:val="26"/>
              </w:rPr>
              <w:t>課歡欣土風舞</w:t>
            </w:r>
          </w:p>
          <w:p w:rsidR="003F3BA3" w:rsidRPr="00BA644A" w:rsidRDefault="00EB1069" w:rsidP="003F3BA3">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1</w:t>
            </w:r>
            <w:r w:rsidRPr="00BA644A">
              <w:rPr>
                <w:rFonts w:eastAsia="標楷體"/>
                <w:sz w:val="26"/>
                <w:szCs w:val="26"/>
              </w:rPr>
              <w:t>》方向遊戲</w:t>
            </w:r>
          </w:p>
          <w:p w:rsidR="003F3BA3" w:rsidRPr="00BA644A" w:rsidRDefault="00EB1069" w:rsidP="003F3BA3">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教師說明方向遊戲的進行方式。</w:t>
            </w:r>
          </w:p>
          <w:p w:rsidR="003F3BA3" w:rsidRPr="00BA644A" w:rsidRDefault="00EB1069" w:rsidP="003F3BA3">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2</w:t>
            </w:r>
            <w:r w:rsidRPr="00BA644A">
              <w:rPr>
                <w:rFonts w:eastAsia="標楷體"/>
                <w:sz w:val="26"/>
                <w:szCs w:val="26"/>
              </w:rPr>
              <w:t>》小白兔愛跳舞</w:t>
            </w:r>
          </w:p>
          <w:p w:rsidR="003F3BA3" w:rsidRPr="00BA644A" w:rsidRDefault="00EB1069" w:rsidP="003F3BA3">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教師示範並指導學生練習兔子舞基本步法。</w:t>
            </w:r>
          </w:p>
          <w:p w:rsidR="003F3BA3" w:rsidRPr="00BA644A" w:rsidRDefault="00EB1069" w:rsidP="003F3BA3">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3</w:t>
            </w:r>
            <w:r w:rsidRPr="00BA644A">
              <w:rPr>
                <w:rFonts w:eastAsia="標楷體"/>
                <w:sz w:val="26"/>
                <w:szCs w:val="26"/>
              </w:rPr>
              <w:t>》伴遊舞姿與交換舞伴</w:t>
            </w:r>
          </w:p>
          <w:p w:rsidR="003F3BA3" w:rsidRPr="00BA644A" w:rsidRDefault="00EB1069" w:rsidP="003F3BA3">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全班排成男內女外的雙重圓，兩人成「伴遊舞姿」：兩人雙手交叉互牽，右手牽右手，左手牽左手。</w:t>
            </w:r>
          </w:p>
          <w:p w:rsidR="003F3BA3" w:rsidRPr="00BA644A" w:rsidRDefault="00EB1069" w:rsidP="003F3BA3">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教師引導學生隨著音樂，做出小白兔愛跳舞的舞步，並在每</w:t>
            </w:r>
            <w:r w:rsidRPr="00BA644A">
              <w:rPr>
                <w:rFonts w:eastAsia="標楷體"/>
                <w:sz w:val="26"/>
                <w:szCs w:val="26"/>
              </w:rPr>
              <w:t>16</w:t>
            </w:r>
            <w:r w:rsidRPr="00BA644A">
              <w:rPr>
                <w:rFonts w:eastAsia="標楷體"/>
                <w:sz w:val="26"/>
                <w:szCs w:val="26"/>
              </w:rPr>
              <w:t>拍的末</w:t>
            </w:r>
            <w:r w:rsidRPr="00BA644A">
              <w:rPr>
                <w:rFonts w:eastAsia="標楷體"/>
                <w:sz w:val="26"/>
                <w:szCs w:val="26"/>
              </w:rPr>
              <w:t>4</w:t>
            </w:r>
            <w:r w:rsidRPr="00BA644A">
              <w:rPr>
                <w:rFonts w:eastAsia="標楷體"/>
                <w:sz w:val="26"/>
                <w:szCs w:val="26"/>
              </w:rPr>
              <w:t>拍以口令「向左轉」或「向右轉」、「向後轉」及鈴鼓</w:t>
            </w:r>
            <w:r w:rsidRPr="00BA644A">
              <w:rPr>
                <w:rFonts w:eastAsia="標楷體"/>
                <w:sz w:val="26"/>
                <w:szCs w:val="26"/>
              </w:rPr>
              <w:t>3</w:t>
            </w:r>
            <w:r w:rsidRPr="00BA644A">
              <w:rPr>
                <w:rFonts w:eastAsia="標楷體"/>
                <w:sz w:val="26"/>
                <w:szCs w:val="26"/>
              </w:rPr>
              <w:t>響聲，引導學生跳轉向左、向右或向後。</w:t>
            </w:r>
          </w:p>
          <w:p w:rsidR="003F3BA3" w:rsidRPr="00BA644A" w:rsidRDefault="00EB1069" w:rsidP="003F3BA3">
            <w:pPr>
              <w:jc w:val="both"/>
              <w:rPr>
                <w:rFonts w:ascii="標楷體" w:eastAsia="標楷體" w:hAnsi="標楷體" w:cs="新細明體"/>
                <w:sz w:val="26"/>
                <w:szCs w:val="26"/>
              </w:rPr>
            </w:pPr>
            <w:r w:rsidRPr="00BA644A">
              <w:rPr>
                <w:rFonts w:eastAsia="標楷體"/>
                <w:sz w:val="26"/>
                <w:szCs w:val="26"/>
              </w:rPr>
              <w:lastRenderedPageBreak/>
              <w:t>3.</w:t>
            </w:r>
            <w:r w:rsidRPr="00BA644A">
              <w:rPr>
                <w:rFonts w:eastAsia="標楷體"/>
                <w:sz w:val="26"/>
                <w:szCs w:val="26"/>
              </w:rPr>
              <w:t>全班分成數排，教師請較能掌握節拍的學生擔任每排的發令者，全班同時跳兔子舞。</w:t>
            </w:r>
          </w:p>
          <w:p w:rsidR="003F3BA3" w:rsidRPr="00BA644A" w:rsidRDefault="00EB1069" w:rsidP="003F3BA3">
            <w:pPr>
              <w:jc w:val="both"/>
              <w:rPr>
                <w:rFonts w:ascii="標楷體" w:eastAsia="標楷體" w:hAnsi="標楷體" w:cs="新細明體"/>
                <w:sz w:val="26"/>
                <w:szCs w:val="26"/>
              </w:rPr>
            </w:pPr>
            <w:r w:rsidRPr="00BA644A">
              <w:rPr>
                <w:rFonts w:eastAsia="標楷體"/>
                <w:sz w:val="26"/>
                <w:szCs w:val="26"/>
              </w:rPr>
              <w:t>4.</w:t>
            </w:r>
            <w:r w:rsidRPr="00BA644A">
              <w:rPr>
                <w:rFonts w:eastAsia="標楷體"/>
                <w:sz w:val="26"/>
                <w:szCs w:val="26"/>
              </w:rPr>
              <w:t>最後回到男內女外的雙重圓，兩人成伴遊舞姿，並在第</w:t>
            </w:r>
            <w:r w:rsidRPr="00BA644A">
              <w:rPr>
                <w:rFonts w:eastAsia="標楷體"/>
                <w:sz w:val="26"/>
                <w:szCs w:val="26"/>
              </w:rPr>
              <w:t>6</w:t>
            </w:r>
            <w:r w:rsidRPr="00BA644A">
              <w:rPr>
                <w:rFonts w:eastAsia="標楷體"/>
                <w:sz w:val="26"/>
                <w:szCs w:val="26"/>
              </w:rPr>
              <w:t>個</w:t>
            </w:r>
            <w:r w:rsidRPr="00BA644A">
              <w:rPr>
                <w:rFonts w:eastAsia="標楷體"/>
                <w:sz w:val="26"/>
                <w:szCs w:val="26"/>
              </w:rPr>
              <w:t>8</w:t>
            </w:r>
            <w:r w:rsidRPr="00BA644A">
              <w:rPr>
                <w:rFonts w:eastAsia="標楷體"/>
                <w:sz w:val="26"/>
                <w:szCs w:val="26"/>
              </w:rPr>
              <w:t>拍末</w:t>
            </w:r>
            <w:r w:rsidRPr="00BA644A">
              <w:rPr>
                <w:rFonts w:eastAsia="標楷體"/>
                <w:sz w:val="26"/>
                <w:szCs w:val="26"/>
              </w:rPr>
              <w:t>4</w:t>
            </w:r>
            <w:r w:rsidRPr="00BA644A">
              <w:rPr>
                <w:rFonts w:eastAsia="標楷體"/>
                <w:sz w:val="26"/>
                <w:szCs w:val="26"/>
              </w:rPr>
              <w:t>拍，男生向前小跑</w:t>
            </w:r>
            <w:r w:rsidRPr="00BA644A">
              <w:rPr>
                <w:rFonts w:eastAsia="標楷體"/>
                <w:sz w:val="26"/>
                <w:szCs w:val="26"/>
              </w:rPr>
              <w:t>4</w:t>
            </w:r>
            <w:r w:rsidRPr="00BA644A">
              <w:rPr>
                <w:rFonts w:eastAsia="標楷體"/>
                <w:sz w:val="26"/>
                <w:szCs w:val="26"/>
              </w:rPr>
              <w:t>步，女生原地跑</w:t>
            </w:r>
            <w:r w:rsidRPr="00BA644A">
              <w:rPr>
                <w:rFonts w:eastAsia="標楷體"/>
                <w:sz w:val="26"/>
                <w:szCs w:val="26"/>
              </w:rPr>
              <w:t>4</w:t>
            </w:r>
            <w:r w:rsidRPr="00BA644A">
              <w:rPr>
                <w:rFonts w:eastAsia="標楷體"/>
                <w:sz w:val="26"/>
                <w:szCs w:val="26"/>
              </w:rPr>
              <w:t>步，交換舞伴。</w:t>
            </w:r>
          </w:p>
          <w:p w:rsidR="003F3BA3" w:rsidRPr="00BA644A" w:rsidRDefault="00EB1069" w:rsidP="003F3BA3">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4</w:t>
            </w:r>
            <w:r w:rsidRPr="00BA644A">
              <w:rPr>
                <w:rFonts w:eastAsia="標楷體"/>
                <w:sz w:val="26"/>
                <w:szCs w:val="26"/>
              </w:rPr>
              <w:t>》表演與欣賞</w:t>
            </w:r>
          </w:p>
          <w:p w:rsidR="003F3BA3" w:rsidRPr="00BA644A" w:rsidRDefault="00EB1069" w:rsidP="003F3BA3">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教師將全班分成</w:t>
            </w:r>
            <w:r w:rsidRPr="00BA644A">
              <w:rPr>
                <w:rFonts w:eastAsia="標楷體"/>
                <w:sz w:val="26"/>
                <w:szCs w:val="26"/>
              </w:rPr>
              <w:t>3-4</w:t>
            </w:r>
            <w:r w:rsidRPr="00BA644A">
              <w:rPr>
                <w:rFonts w:eastAsia="標楷體"/>
                <w:sz w:val="26"/>
                <w:szCs w:val="26"/>
              </w:rPr>
              <w:t>組，各組依序表演。一組表演時，其他組則一同欣賞與觀摩，並於所有表演結束後發表心得。</w:t>
            </w:r>
          </w:p>
          <w:p w:rsidR="00BA644A" w:rsidRPr="00BA644A" w:rsidRDefault="00EB1069" w:rsidP="003F3BA3">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學生表演結束後，教師針對學生動作、節奏感與默契的表現，給予客觀的講評與鼓勵。</w:t>
            </w:r>
          </w:p>
        </w:tc>
        <w:tc>
          <w:tcPr>
            <w:tcW w:w="811" w:type="pct"/>
          </w:tcPr>
          <w:p w:rsidR="00BA644A"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操作</w:t>
            </w:r>
          </w:p>
          <w:p w:rsidR="00BA644A" w:rsidRPr="00BA644A" w:rsidRDefault="00EB1069" w:rsidP="00704991">
            <w:pPr>
              <w:jc w:val="both"/>
              <w:rPr>
                <w:rFonts w:ascii="標楷體" w:eastAsia="標楷體" w:hAnsi="標楷體" w:cs="新細明體"/>
                <w:sz w:val="26"/>
                <w:szCs w:val="26"/>
              </w:rPr>
            </w:pPr>
            <w:r>
              <w:rPr>
                <w:rFonts w:eastAsia="標楷體"/>
                <w:sz w:val="26"/>
                <w:szCs w:val="26"/>
              </w:rPr>
              <w:t>發表</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D4952" w:rsidRPr="00BA644A" w:rsidRDefault="00EB1069" w:rsidP="00704991">
            <w:pPr>
              <w:jc w:val="center"/>
              <w:rPr>
                <w:rFonts w:ascii="標楷體" w:eastAsia="標楷體" w:hAnsi="標楷體"/>
                <w:sz w:val="26"/>
                <w:szCs w:val="26"/>
              </w:rPr>
            </w:pPr>
            <w:r>
              <w:rPr>
                <w:rFonts w:eastAsia="標楷體"/>
                <w:sz w:val="26"/>
                <w:szCs w:val="26"/>
              </w:rPr>
              <w:t>廿一</w:t>
            </w:r>
          </w:p>
        </w:tc>
        <w:tc>
          <w:tcPr>
            <w:tcW w:w="663" w:type="pct"/>
            <w:vAlign w:val="center"/>
          </w:tcPr>
          <w:p w:rsidR="00FD4952" w:rsidRPr="00BA644A" w:rsidRDefault="00EB1069" w:rsidP="00704991">
            <w:pPr>
              <w:jc w:val="center"/>
              <w:rPr>
                <w:rFonts w:ascii="標楷體" w:eastAsia="標楷體" w:hAnsi="標楷體" w:cs="新細明體"/>
                <w:sz w:val="26"/>
                <w:szCs w:val="26"/>
              </w:rPr>
            </w:pPr>
            <w:r w:rsidRPr="00BA644A">
              <w:rPr>
                <w:rFonts w:eastAsia="標楷體"/>
                <w:sz w:val="26"/>
                <w:szCs w:val="26"/>
              </w:rPr>
              <w:t>第六單元滾翻躍動舞歡樂</w:t>
            </w:r>
          </w:p>
          <w:p w:rsidR="00FD4952" w:rsidRPr="00BA644A" w:rsidRDefault="00EB1069" w:rsidP="00704991">
            <w:pPr>
              <w:jc w:val="center"/>
              <w:rPr>
                <w:rFonts w:ascii="標楷體" w:eastAsia="標楷體" w:hAnsi="標楷體" w:cs="新細明體"/>
                <w:sz w:val="26"/>
                <w:szCs w:val="26"/>
              </w:rPr>
            </w:pPr>
            <w:r w:rsidRPr="00BA644A">
              <w:rPr>
                <w:rFonts w:eastAsia="標楷體"/>
                <w:sz w:val="26"/>
                <w:szCs w:val="26"/>
              </w:rPr>
              <w:t>第三課歡欣土風舞</w:t>
            </w:r>
          </w:p>
        </w:tc>
        <w:tc>
          <w:tcPr>
            <w:tcW w:w="752" w:type="pct"/>
            <w:tcBorders>
              <w:right w:val="single" w:sz="4" w:space="0" w:color="auto"/>
            </w:tcBorders>
          </w:tcPr>
          <w:p w:rsidR="00FD4952" w:rsidRPr="00BA644A" w:rsidRDefault="00EB1069" w:rsidP="00F30C81">
            <w:pPr>
              <w:jc w:val="both"/>
              <w:rPr>
                <w:rFonts w:ascii="標楷體" w:eastAsia="標楷體" w:hAnsi="標楷體" w:cs="新細明體"/>
                <w:sz w:val="26"/>
                <w:szCs w:val="26"/>
              </w:rPr>
            </w:pPr>
            <w:r w:rsidRPr="00BA644A">
              <w:rPr>
                <w:rFonts w:eastAsia="標楷體"/>
                <w:sz w:val="26"/>
                <w:szCs w:val="26"/>
              </w:rPr>
              <w:t>健體</w:t>
            </w:r>
            <w:r w:rsidRPr="00BA644A">
              <w:rPr>
                <w:rFonts w:eastAsia="標楷體"/>
                <w:sz w:val="26"/>
                <w:szCs w:val="26"/>
              </w:rPr>
              <w:t>-E-B3@</w:t>
            </w:r>
            <w:r w:rsidRPr="00BA644A">
              <w:rPr>
                <w:rFonts w:eastAsia="標楷體"/>
                <w:sz w:val="26"/>
                <w:szCs w:val="26"/>
              </w:rPr>
              <w:t>具備運動與健康有關的感知和欣賞的基本素養，促進多元感官的發展，在生活環境中培養運動與健康有關的美感體驗。</w:t>
            </w:r>
          </w:p>
        </w:tc>
        <w:tc>
          <w:tcPr>
            <w:tcW w:w="1382" w:type="pct"/>
            <w:tcBorders>
              <w:left w:val="single" w:sz="4" w:space="0" w:color="auto"/>
            </w:tcBorders>
          </w:tcPr>
          <w:p w:rsidR="00147C4D" w:rsidRPr="00BA644A" w:rsidRDefault="00EB1069" w:rsidP="00147C4D">
            <w:pPr>
              <w:jc w:val="both"/>
              <w:rPr>
                <w:rFonts w:ascii="標楷體" w:eastAsia="標楷體" w:hAnsi="標楷體" w:cs="新細明體"/>
                <w:sz w:val="26"/>
                <w:szCs w:val="26"/>
              </w:rPr>
            </w:pPr>
            <w:r w:rsidRPr="00BA644A">
              <w:rPr>
                <w:rFonts w:eastAsia="標楷體"/>
                <w:sz w:val="26"/>
                <w:szCs w:val="26"/>
              </w:rPr>
              <w:t>第六單元滾翻躍動舞歡樂</w:t>
            </w:r>
          </w:p>
          <w:p w:rsidR="00147C4D" w:rsidRPr="00BA644A" w:rsidRDefault="00EB1069" w:rsidP="00147C4D">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3</w:t>
            </w:r>
            <w:r w:rsidRPr="00BA644A">
              <w:rPr>
                <w:rFonts w:eastAsia="標楷體"/>
                <w:sz w:val="26"/>
                <w:szCs w:val="26"/>
              </w:rPr>
              <w:t>課歡欣土風舞</w:t>
            </w:r>
          </w:p>
          <w:p w:rsidR="00147C4D" w:rsidRPr="00BA644A" w:rsidRDefault="00EB1069" w:rsidP="00147C4D">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5</w:t>
            </w:r>
            <w:r w:rsidRPr="00BA644A">
              <w:rPr>
                <w:rFonts w:eastAsia="標楷體"/>
                <w:sz w:val="26"/>
                <w:szCs w:val="26"/>
              </w:rPr>
              <w:t>》聖誕鈴聲</w:t>
            </w:r>
          </w:p>
          <w:p w:rsidR="00147C4D" w:rsidRPr="00BA644A" w:rsidRDefault="00EB1069" w:rsidP="00147C4D">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全班牽手圍成一個圓圈，教師說明並示範「聖誕鈴聲」舞曲的動作和步法。</w:t>
            </w:r>
          </w:p>
          <w:p w:rsidR="00147C4D" w:rsidRPr="00BA644A" w:rsidRDefault="00EB1069" w:rsidP="00147C4D">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6</w:t>
            </w:r>
            <w:r w:rsidRPr="00BA644A">
              <w:rPr>
                <w:rFonts w:eastAsia="標楷體"/>
                <w:sz w:val="26"/>
                <w:szCs w:val="26"/>
              </w:rPr>
              <w:t>》表演與欣賞</w:t>
            </w:r>
          </w:p>
          <w:p w:rsidR="00147C4D" w:rsidRPr="00BA644A" w:rsidRDefault="00EB1069" w:rsidP="00147C4D">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教師將全班分成</w:t>
            </w:r>
            <w:r w:rsidRPr="00BA644A">
              <w:rPr>
                <w:rFonts w:eastAsia="標楷體"/>
                <w:sz w:val="26"/>
                <w:szCs w:val="26"/>
              </w:rPr>
              <w:t>3-4</w:t>
            </w:r>
            <w:r w:rsidRPr="00BA644A">
              <w:rPr>
                <w:rFonts w:eastAsia="標楷體"/>
                <w:sz w:val="26"/>
                <w:szCs w:val="26"/>
              </w:rPr>
              <w:t>組，各組依序表演「聖誕鈴聲」的土風舞。一組表演時，其他組則一同欣賞與觀摩，並於所有表演結束後發表心得。</w:t>
            </w:r>
          </w:p>
          <w:p w:rsidR="00147C4D" w:rsidRPr="00BA644A" w:rsidRDefault="00EB1069" w:rsidP="00147C4D">
            <w:pPr>
              <w:jc w:val="both"/>
              <w:rPr>
                <w:rFonts w:ascii="標楷體" w:eastAsia="標楷體" w:hAnsi="標楷體" w:cs="新細明體"/>
                <w:sz w:val="26"/>
                <w:szCs w:val="26"/>
              </w:rPr>
            </w:pPr>
            <w:r w:rsidRPr="00BA644A">
              <w:rPr>
                <w:rFonts w:eastAsia="標楷體"/>
                <w:sz w:val="26"/>
                <w:szCs w:val="26"/>
              </w:rPr>
              <w:lastRenderedPageBreak/>
              <w:t>《活動</w:t>
            </w:r>
            <w:r w:rsidRPr="00BA644A">
              <w:rPr>
                <w:rFonts w:eastAsia="標楷體"/>
                <w:sz w:val="26"/>
                <w:szCs w:val="26"/>
              </w:rPr>
              <w:t>7</w:t>
            </w:r>
            <w:r w:rsidRPr="00BA644A">
              <w:rPr>
                <w:rFonts w:eastAsia="標楷體"/>
                <w:sz w:val="26"/>
                <w:szCs w:val="26"/>
              </w:rPr>
              <w:t>》模仿高手</w:t>
            </w:r>
          </w:p>
          <w:p w:rsidR="00147C4D" w:rsidRPr="00BA644A" w:rsidRDefault="00EB1069" w:rsidP="00147C4D">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教師播放「聖誕鈴聲」歌曲，請學生想像聖誕節會出現哪些角色、景物等，歌曲完畢後，鼓勵學生踴躍發表。</w:t>
            </w:r>
          </w:p>
          <w:p w:rsidR="00147C4D" w:rsidRPr="00BA644A" w:rsidRDefault="00EB1069" w:rsidP="00147C4D">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教師歸納：聖誕節的舞曲中有「雪花」、「聖誕老公公」、「麋鹿」等角色。接著引導學生分別探討不同角色的特徵與動作表現。</w:t>
            </w:r>
          </w:p>
          <w:p w:rsidR="00147C4D" w:rsidRPr="00BA644A" w:rsidRDefault="00EB1069" w:rsidP="00147C4D">
            <w:pPr>
              <w:jc w:val="both"/>
              <w:rPr>
                <w:rFonts w:ascii="標楷體" w:eastAsia="標楷體" w:hAnsi="標楷體" w:cs="新細明體"/>
                <w:sz w:val="26"/>
                <w:szCs w:val="26"/>
              </w:rPr>
            </w:pPr>
            <w:r w:rsidRPr="00BA644A">
              <w:rPr>
                <w:rFonts w:eastAsia="標楷體"/>
                <w:sz w:val="26"/>
                <w:szCs w:val="26"/>
              </w:rPr>
              <w:t>3.5-6</w:t>
            </w:r>
            <w:r w:rsidRPr="00BA644A">
              <w:rPr>
                <w:rFonts w:eastAsia="標楷體"/>
                <w:sz w:val="26"/>
                <w:szCs w:val="26"/>
              </w:rPr>
              <w:t>人一組進行模仿表演討論，鼓勵學生討論時勇於表達自己的想法，但也要尊重別人的意見以及決議。每組可以挑選</w:t>
            </w:r>
            <w:r w:rsidRPr="00BA644A">
              <w:rPr>
                <w:rFonts w:eastAsia="標楷體"/>
                <w:sz w:val="26"/>
                <w:szCs w:val="26"/>
              </w:rPr>
              <w:t>1-2</w:t>
            </w:r>
            <w:r w:rsidRPr="00BA644A">
              <w:rPr>
                <w:rFonts w:eastAsia="標楷體"/>
                <w:sz w:val="26"/>
                <w:szCs w:val="26"/>
              </w:rPr>
              <w:t>個主題作為模仿的對象。</w:t>
            </w:r>
          </w:p>
          <w:p w:rsidR="00147C4D" w:rsidRPr="00BA644A" w:rsidRDefault="00EB1069" w:rsidP="00147C4D">
            <w:pPr>
              <w:jc w:val="both"/>
              <w:rPr>
                <w:rFonts w:ascii="標楷體" w:eastAsia="標楷體" w:hAnsi="標楷體" w:cs="新細明體"/>
                <w:sz w:val="26"/>
                <w:szCs w:val="26"/>
              </w:rPr>
            </w:pPr>
            <w:r w:rsidRPr="00BA644A">
              <w:rPr>
                <w:rFonts w:eastAsia="標楷體"/>
                <w:sz w:val="26"/>
                <w:szCs w:val="26"/>
              </w:rPr>
              <w:t>《活動</w:t>
            </w:r>
            <w:r w:rsidRPr="00BA644A">
              <w:rPr>
                <w:rFonts w:eastAsia="標楷體"/>
                <w:sz w:val="26"/>
                <w:szCs w:val="26"/>
              </w:rPr>
              <w:t>8</w:t>
            </w:r>
            <w:r w:rsidRPr="00BA644A">
              <w:rPr>
                <w:rFonts w:eastAsia="標楷體"/>
                <w:sz w:val="26"/>
                <w:szCs w:val="26"/>
              </w:rPr>
              <w:t>》表演與欣賞</w:t>
            </w:r>
          </w:p>
          <w:p w:rsidR="00147C4D" w:rsidRPr="00BA644A" w:rsidRDefault="00EB1069" w:rsidP="00147C4D">
            <w:pPr>
              <w:jc w:val="both"/>
              <w:rPr>
                <w:rFonts w:ascii="標楷體" w:eastAsia="標楷體" w:hAnsi="標楷體" w:cs="新細明體"/>
                <w:sz w:val="26"/>
                <w:szCs w:val="26"/>
              </w:rPr>
            </w:pPr>
            <w:r w:rsidRPr="00BA644A">
              <w:rPr>
                <w:rFonts w:eastAsia="標楷體"/>
                <w:sz w:val="26"/>
                <w:szCs w:val="26"/>
              </w:rPr>
              <w:t>1.</w:t>
            </w:r>
            <w:r w:rsidRPr="00BA644A">
              <w:rPr>
                <w:rFonts w:eastAsia="標楷體"/>
                <w:sz w:val="26"/>
                <w:szCs w:val="26"/>
              </w:rPr>
              <w:t>教師請各組輪流進行模仿表演並互相觀摩，其他組組員欣賞並給予建議。</w:t>
            </w:r>
          </w:p>
          <w:p w:rsidR="00FD4952" w:rsidRPr="00BA644A" w:rsidRDefault="00EB1069" w:rsidP="00147C4D">
            <w:pPr>
              <w:jc w:val="both"/>
              <w:rPr>
                <w:rFonts w:ascii="標楷體" w:eastAsia="標楷體" w:hAnsi="標楷體" w:cs="新細明體"/>
                <w:sz w:val="26"/>
                <w:szCs w:val="26"/>
              </w:rPr>
            </w:pPr>
            <w:r w:rsidRPr="00BA644A">
              <w:rPr>
                <w:rFonts w:eastAsia="標楷體"/>
                <w:sz w:val="26"/>
                <w:szCs w:val="26"/>
              </w:rPr>
              <w:t>2.</w:t>
            </w:r>
            <w:r w:rsidRPr="00BA644A">
              <w:rPr>
                <w:rFonts w:eastAsia="標楷體"/>
                <w:sz w:val="26"/>
                <w:szCs w:val="26"/>
              </w:rPr>
              <w:t>教師在表演結束後，針對學生的表現給予講評與鼓勵。</w:t>
            </w:r>
          </w:p>
        </w:tc>
        <w:tc>
          <w:tcPr>
            <w:tcW w:w="811" w:type="pct"/>
          </w:tcPr>
          <w:p w:rsidR="00FD4952" w:rsidRPr="00BA644A" w:rsidRDefault="00EB1069" w:rsidP="00704991">
            <w:pPr>
              <w:jc w:val="both"/>
              <w:rPr>
                <w:rFonts w:ascii="標楷體" w:eastAsia="標楷體" w:hAnsi="標楷體" w:cs="新細明體"/>
                <w:sz w:val="26"/>
                <w:szCs w:val="26"/>
              </w:rPr>
            </w:pPr>
            <w:r w:rsidRPr="00BA644A">
              <w:rPr>
                <w:rFonts w:eastAsia="標楷體"/>
                <w:sz w:val="26"/>
                <w:szCs w:val="26"/>
              </w:rPr>
              <w:lastRenderedPageBreak/>
              <w:t>操作</w:t>
            </w:r>
          </w:p>
          <w:p w:rsidR="00FD4952" w:rsidRPr="00BA644A" w:rsidRDefault="00EB1069" w:rsidP="00704991">
            <w:pPr>
              <w:jc w:val="both"/>
              <w:rPr>
                <w:rFonts w:ascii="標楷體" w:eastAsia="標楷體" w:hAnsi="標楷體" w:cs="新細明體"/>
                <w:sz w:val="26"/>
                <w:szCs w:val="26"/>
              </w:rPr>
            </w:pPr>
            <w:r>
              <w:rPr>
                <w:rFonts w:eastAsia="標楷體"/>
                <w:sz w:val="26"/>
                <w:szCs w:val="26"/>
              </w:rPr>
              <w:t>發</w:t>
            </w:r>
            <w:r>
              <w:rPr>
                <w:rFonts w:eastAsia="標楷體"/>
                <w:sz w:val="26"/>
                <w:szCs w:val="26"/>
              </w:rPr>
              <w:t>表</w:t>
            </w:r>
          </w:p>
          <w:p w:rsidR="00FD4952" w:rsidRPr="00BA644A" w:rsidRDefault="00EB1069" w:rsidP="00704991">
            <w:pPr>
              <w:jc w:val="both"/>
              <w:rPr>
                <w:rFonts w:ascii="標楷體" w:eastAsia="標楷體" w:hAnsi="標楷體" w:cs="新細明體"/>
                <w:sz w:val="26"/>
                <w:szCs w:val="26"/>
              </w:rPr>
            </w:pPr>
            <w:r w:rsidRPr="00BA644A">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bl>
    <w:p w:rsidR="00DC4BFB" w:rsidRPr="004F4430" w:rsidRDefault="00EB1069" w:rsidP="005A5B68">
      <w:pPr>
        <w:jc w:val="center"/>
        <w:rPr>
          <w:rFonts w:ascii="標楷體" w:eastAsia="標楷體" w:hAnsi="標楷體"/>
        </w:rPr>
      </w:pPr>
    </w:p>
    <w:p w:rsidR="00DC4BFB" w:rsidRPr="004F4430" w:rsidRDefault="00EB1069">
      <w:pPr>
        <w:rPr>
          <w:rFonts w:ascii="標楷體" w:eastAsia="標楷體" w:hAnsi="標楷體"/>
        </w:rPr>
      </w:pPr>
    </w:p>
    <w:p w:rsidR="00C576CF" w:rsidRPr="004F4430" w:rsidRDefault="00EB1069"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EB1069"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EB1069"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EB1069" w:rsidP="007C5EB7">
      <w:pPr>
        <w:rPr>
          <w:rFonts w:ascii="標楷體" w:eastAsia="標楷體" w:hAnsi="標楷體"/>
          <w:sz w:val="28"/>
          <w:szCs w:val="28"/>
        </w:rPr>
      </w:pPr>
    </w:p>
    <w:p w:rsidR="00CB1F73" w:rsidRDefault="00EB1069">
      <w:r>
        <w:br w:type="page"/>
      </w:r>
    </w:p>
    <w:p w:rsidR="00B6411C" w:rsidRPr="004F4430" w:rsidRDefault="00EB1069" w:rsidP="00B6411C">
      <w:pPr>
        <w:jc w:val="center"/>
        <w:rPr>
          <w:rFonts w:ascii="標楷體" w:eastAsia="標楷體" w:hAnsi="標楷體"/>
          <w:sz w:val="30"/>
          <w:szCs w:val="30"/>
        </w:rPr>
      </w:pPr>
      <w:r>
        <w:rPr>
          <w:rFonts w:eastAsia="標楷體"/>
          <w:b/>
          <w:sz w:val="30"/>
          <w:szCs w:val="30"/>
        </w:rPr>
        <w:lastRenderedPageBreak/>
        <w:t>南投縣</w:t>
      </w:r>
      <w:r w:rsidR="00635345">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EB1069"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EB1069"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EB1069" w:rsidP="006F6738">
            <w:pPr>
              <w:rPr>
                <w:rFonts w:ascii="標楷體" w:eastAsia="標楷體" w:hAnsi="標楷體"/>
                <w:sz w:val="28"/>
                <w:shd w:val="pct15" w:color="auto" w:fill="FFFFFF"/>
              </w:rPr>
            </w:pPr>
            <w:r>
              <w:rPr>
                <w:rFonts w:eastAsia="標楷體"/>
                <w:sz w:val="28"/>
              </w:rPr>
              <w:t>健體</w:t>
            </w:r>
          </w:p>
        </w:tc>
        <w:tc>
          <w:tcPr>
            <w:tcW w:w="2126" w:type="dxa"/>
            <w:vAlign w:val="center"/>
          </w:tcPr>
          <w:p w:rsidR="006F6738" w:rsidRPr="004F4430" w:rsidRDefault="00EB1069"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EB1069" w:rsidP="00C576CF">
            <w:pPr>
              <w:rPr>
                <w:rFonts w:ascii="標楷體" w:eastAsia="標楷體" w:hAnsi="標楷體"/>
                <w:sz w:val="28"/>
              </w:rPr>
            </w:pPr>
            <w:r>
              <w:rPr>
                <w:rFonts w:eastAsia="標楷體"/>
                <w:sz w:val="28"/>
              </w:rPr>
              <w:t>三年級，共</w:t>
            </w:r>
            <w:r>
              <w:rPr>
                <w:rFonts w:eastAsia="標楷體"/>
                <w:sz w:val="28"/>
              </w:rPr>
              <w:t xml:space="preserve">  </w:t>
            </w:r>
            <w:r w:rsidR="00635345">
              <w:rPr>
                <w:rFonts w:eastAsia="標楷體"/>
                <w:sz w:val="28"/>
              </w:rPr>
              <w:t>1</w:t>
            </w:r>
            <w:r>
              <w:rPr>
                <w:rFonts w:eastAsia="標楷體"/>
                <w:sz w:val="28"/>
              </w:rPr>
              <w:t xml:space="preserve">    </w:t>
            </w:r>
            <w:r>
              <w:rPr>
                <w:rFonts w:eastAsia="標楷體"/>
                <w:sz w:val="28"/>
              </w:rPr>
              <w:t>班</w:t>
            </w:r>
          </w:p>
        </w:tc>
      </w:tr>
      <w:tr w:rsidR="006F6738" w:rsidRPr="004F4430" w:rsidTr="00C576CF">
        <w:trPr>
          <w:trHeight w:val="680"/>
        </w:trPr>
        <w:tc>
          <w:tcPr>
            <w:tcW w:w="1375" w:type="dxa"/>
            <w:vAlign w:val="center"/>
          </w:tcPr>
          <w:p w:rsidR="006F6738" w:rsidRPr="004F4430" w:rsidRDefault="00EB1069"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635345" w:rsidP="001533E2">
            <w:pPr>
              <w:rPr>
                <w:rFonts w:ascii="標楷體" w:eastAsia="標楷體" w:hAnsi="標楷體"/>
                <w:sz w:val="28"/>
              </w:rPr>
            </w:pPr>
            <w:r>
              <w:rPr>
                <w:rFonts w:ascii="標楷體" w:eastAsia="標楷體" w:hAnsi="標楷體" w:hint="eastAsia"/>
                <w:sz w:val="28"/>
              </w:rPr>
              <w:t>詹昆祐</w:t>
            </w:r>
          </w:p>
        </w:tc>
        <w:tc>
          <w:tcPr>
            <w:tcW w:w="2126" w:type="dxa"/>
            <w:vAlign w:val="center"/>
          </w:tcPr>
          <w:p w:rsidR="006F5AF6" w:rsidRPr="004F4430" w:rsidRDefault="00EB1069"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EB1069"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20</w:t>
            </w:r>
            <w:r>
              <w:rPr>
                <w:rFonts w:eastAsia="標楷體"/>
                <w:sz w:val="28"/>
              </w:rPr>
              <w:t>週，共</w:t>
            </w:r>
            <w:r>
              <w:rPr>
                <w:rFonts w:eastAsia="標楷體"/>
                <w:sz w:val="28"/>
              </w:rPr>
              <w:t>60</w:t>
            </w:r>
            <w:r>
              <w:rPr>
                <w:rFonts w:eastAsia="標楷體"/>
                <w:sz w:val="28"/>
              </w:rPr>
              <w:t>節</w:t>
            </w:r>
          </w:p>
        </w:tc>
      </w:tr>
    </w:tbl>
    <w:p w:rsidR="00DC0719" w:rsidRDefault="00EB1069" w:rsidP="00DC0719">
      <w:pPr>
        <w:spacing w:line="60" w:lineRule="auto"/>
        <w:rPr>
          <w:rFonts w:ascii="標楷體" w:eastAsia="標楷體" w:hAnsi="標楷體"/>
          <w:sz w:val="16"/>
          <w:szCs w:val="16"/>
        </w:rPr>
      </w:pPr>
    </w:p>
    <w:p w:rsidR="006F6738" w:rsidRPr="004F4430" w:rsidRDefault="00EB1069"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EB1069"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5C6C76" w:rsidRPr="005C6C76" w:rsidRDefault="005C6C76" w:rsidP="005C6C76">
            <w:pPr>
              <w:rPr>
                <w:rFonts w:ascii="標楷體" w:eastAsia="標楷體" w:hAnsi="標楷體" w:hint="eastAsia"/>
                <w:sz w:val="26"/>
                <w:szCs w:val="26"/>
              </w:rPr>
            </w:pPr>
            <w:r w:rsidRPr="005C6C76">
              <w:rPr>
                <w:rFonts w:ascii="標楷體" w:eastAsia="標楷體" w:hAnsi="標楷體" w:hint="eastAsia"/>
                <w:sz w:val="26"/>
                <w:szCs w:val="26"/>
              </w:rPr>
              <w:t>一、培養具備健康生活與體育運動的知識、態度與技能，增進健康與體育的素養。</w:t>
            </w:r>
          </w:p>
          <w:p w:rsidR="005C6C76" w:rsidRPr="005C6C76" w:rsidRDefault="005C6C76" w:rsidP="005C6C76">
            <w:pPr>
              <w:rPr>
                <w:rFonts w:ascii="標楷體" w:eastAsia="標楷體" w:hAnsi="標楷體" w:hint="eastAsia"/>
                <w:sz w:val="26"/>
                <w:szCs w:val="26"/>
              </w:rPr>
            </w:pPr>
            <w:r w:rsidRPr="005C6C76">
              <w:rPr>
                <w:rFonts w:ascii="標楷體" w:eastAsia="標楷體" w:hAnsi="標楷體" w:hint="eastAsia"/>
                <w:sz w:val="26"/>
                <w:szCs w:val="26"/>
              </w:rPr>
              <w:t>二、養成規律運動與健康生活的習慣。</w:t>
            </w:r>
          </w:p>
          <w:p w:rsidR="005C6C76" w:rsidRPr="005C6C76" w:rsidRDefault="005C6C76" w:rsidP="005C6C76">
            <w:pPr>
              <w:rPr>
                <w:rFonts w:ascii="標楷體" w:eastAsia="標楷體" w:hAnsi="標楷體" w:hint="eastAsia"/>
                <w:sz w:val="26"/>
                <w:szCs w:val="26"/>
              </w:rPr>
            </w:pPr>
            <w:r w:rsidRPr="005C6C76">
              <w:rPr>
                <w:rFonts w:ascii="標楷體" w:eastAsia="標楷體" w:hAnsi="標楷體" w:hint="eastAsia"/>
                <w:sz w:val="26"/>
                <w:szCs w:val="26"/>
              </w:rPr>
              <w:t>三、培養健康與體育問題解決及規劃執行的能力。</w:t>
            </w:r>
          </w:p>
          <w:p w:rsidR="00F8512F" w:rsidRPr="00F8512F" w:rsidRDefault="005C6C76" w:rsidP="005C6C76">
            <w:pPr>
              <w:rPr>
                <w:rFonts w:ascii="標楷體" w:eastAsia="標楷體" w:hAnsi="標楷體"/>
                <w:sz w:val="26"/>
                <w:szCs w:val="26"/>
              </w:rPr>
            </w:pPr>
            <w:r w:rsidRPr="005C6C76">
              <w:rPr>
                <w:rFonts w:ascii="標楷體" w:eastAsia="標楷體" w:hAnsi="標楷體" w:hint="eastAsia"/>
                <w:sz w:val="26"/>
                <w:szCs w:val="26"/>
              </w:rPr>
              <w:t>四、培養獨立生活的自我照護能力。</w:t>
            </w:r>
            <w:bookmarkStart w:id="0" w:name="_GoBack"/>
            <w:bookmarkEnd w:id="0"/>
          </w:p>
        </w:tc>
      </w:tr>
      <w:tr w:rsidR="004F4430" w:rsidRPr="004F4430" w:rsidTr="00A66460">
        <w:trPr>
          <w:trHeight w:val="370"/>
        </w:trPr>
        <w:tc>
          <w:tcPr>
            <w:tcW w:w="1027" w:type="pct"/>
            <w:gridSpan w:val="2"/>
            <w:shd w:val="clear" w:color="auto" w:fill="F3F3F3"/>
            <w:vAlign w:val="center"/>
          </w:tcPr>
          <w:p w:rsidR="00A66460" w:rsidRPr="004F4430" w:rsidRDefault="00EB1069"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EB1069"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EB1069"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EB1069"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EB1069"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EB1069"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EB1069"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EB1069"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EB1069"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EB1069"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EB1069"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EB1069"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t>一</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第一單元流感我不怕</w:t>
            </w:r>
          </w:p>
          <w:p w:rsidR="00F8512F" w:rsidRDefault="00EB1069">
            <w:pPr>
              <w:jc w:val="center"/>
              <w:rPr>
                <w:rFonts w:ascii="標楷體" w:eastAsia="標楷體" w:hAnsi="標楷體" w:cs="新細明體"/>
                <w:sz w:val="26"/>
                <w:szCs w:val="26"/>
              </w:rPr>
            </w:pPr>
            <w:r>
              <w:rPr>
                <w:rFonts w:eastAsia="標楷體"/>
                <w:sz w:val="26"/>
                <w:szCs w:val="26"/>
              </w:rPr>
              <w:t>第一課認識流感</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-E-A1@</w:t>
            </w:r>
            <w:r>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第一單元流感我不怕</w:t>
            </w:r>
          </w:p>
          <w:p w:rsidR="00F8512F" w:rsidRDefault="00EB1069">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課認識流感</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》流感的症狀</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教師詢問學生：你曾經得過流行性感冒嗎？當時出現哪些症狀呢？</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教師播放影片《冬天到，流感知多少》。</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教師說明：流行性感冒簡稱流感，得到流感時身體可能產生以下症狀：發燒、頭痛、流鼻水、咳嗽、喉痛、疲倦和肌肉痠痛。和一般的感冒不同，流感發作時比一般感冒突然，也更嚴重。</w:t>
            </w:r>
          </w:p>
          <w:p w:rsidR="00F8512F" w:rsidRDefault="00EB1069">
            <w:pPr>
              <w:jc w:val="both"/>
              <w:rPr>
                <w:rFonts w:ascii="標楷體" w:eastAsia="標楷體" w:hAnsi="標楷體" w:cs="新細明體"/>
                <w:sz w:val="26"/>
                <w:szCs w:val="26"/>
              </w:rPr>
            </w:pPr>
            <w:r>
              <w:rPr>
                <w:rFonts w:eastAsia="標楷體"/>
                <w:sz w:val="26"/>
                <w:szCs w:val="26"/>
              </w:rPr>
              <w:lastRenderedPageBreak/>
              <w:t>《活動</w:t>
            </w:r>
            <w:r>
              <w:rPr>
                <w:rFonts w:eastAsia="標楷體"/>
                <w:sz w:val="26"/>
                <w:szCs w:val="26"/>
              </w:rPr>
              <w:t>2</w:t>
            </w:r>
            <w:r>
              <w:rPr>
                <w:rFonts w:eastAsia="標楷體"/>
                <w:sz w:val="26"/>
                <w:szCs w:val="26"/>
              </w:rPr>
              <w:t>》流感的傳染方式</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教師請學生觀察課本第</w:t>
            </w:r>
            <w:r>
              <w:rPr>
                <w:rFonts w:eastAsia="標楷體"/>
                <w:sz w:val="26"/>
                <w:szCs w:val="26"/>
              </w:rPr>
              <w:t>7</w:t>
            </w:r>
            <w:r>
              <w:rPr>
                <w:rFonts w:eastAsia="標楷體"/>
                <w:sz w:val="26"/>
                <w:szCs w:val="26"/>
              </w:rPr>
              <w:t>頁情境，詢問學生：小杰得了流感，</w:t>
            </w:r>
            <w:r>
              <w:rPr>
                <w:rFonts w:eastAsia="標楷體"/>
                <w:sz w:val="26"/>
                <w:szCs w:val="26"/>
              </w:rPr>
              <w:t>小芸怎麼被小杰傳染呢？</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教師詢問：還有哪些情況會造成飛沫傳染？哪些情況會造成接觸傳染？</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教師發下「流感的傳染方式」學習單，請學生勾選流感的傳染方式，並寫出這是飛沫傳染或接觸傳染。</w:t>
            </w:r>
          </w:p>
          <w:p w:rsidR="00F8512F" w:rsidRDefault="00EB1069">
            <w:pPr>
              <w:jc w:val="both"/>
              <w:rPr>
                <w:rFonts w:ascii="標楷體" w:eastAsia="標楷體" w:hAnsi="標楷體" w:cs="新細明體"/>
                <w:sz w:val="26"/>
                <w:szCs w:val="26"/>
              </w:rPr>
            </w:pPr>
            <w:r>
              <w:rPr>
                <w:rFonts w:eastAsia="標楷體"/>
                <w:sz w:val="26"/>
                <w:szCs w:val="26"/>
              </w:rPr>
              <w:t>4.</w:t>
            </w:r>
            <w:r>
              <w:rPr>
                <w:rFonts w:eastAsia="標楷體"/>
                <w:sz w:val="26"/>
                <w:szCs w:val="26"/>
              </w:rPr>
              <w:t>教師補充說明：有些人接觸到流感病毒後沒有生病，那是因為他們身體的抵抗力比較強。因此，增強身體抵抗力，可以預防流感。</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》得流感的自我照護</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教師詢問學生：生病時你怎麼照顧自己？家人怎麼照顧你呢？</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教師整理學生的回答，說明得到流感時的自我照護方法。</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教師提醒：平常戴口罩可以避免吸入病菌，生病時戴口罩可以避</w:t>
            </w:r>
            <w:r>
              <w:rPr>
                <w:rFonts w:eastAsia="標楷體"/>
                <w:sz w:val="26"/>
                <w:szCs w:val="26"/>
              </w:rPr>
              <w:t>免傳染他人。</w:t>
            </w:r>
          </w:p>
          <w:p w:rsidR="00F8512F" w:rsidRDefault="00EB1069">
            <w:pPr>
              <w:jc w:val="both"/>
              <w:rPr>
                <w:rFonts w:ascii="標楷體" w:eastAsia="標楷體" w:hAnsi="標楷體" w:cs="新細明體"/>
                <w:sz w:val="26"/>
                <w:szCs w:val="26"/>
              </w:rPr>
            </w:pPr>
            <w:r>
              <w:rPr>
                <w:rFonts w:eastAsia="標楷體"/>
                <w:sz w:val="26"/>
                <w:szCs w:val="26"/>
              </w:rPr>
              <w:t>4.</w:t>
            </w:r>
            <w:r>
              <w:rPr>
                <w:rFonts w:eastAsia="標楷體"/>
                <w:sz w:val="26"/>
                <w:szCs w:val="26"/>
              </w:rPr>
              <w:t>教師指導學生使用耳溫槍、額溫槍。</w:t>
            </w:r>
          </w:p>
          <w:p w:rsidR="00F8512F" w:rsidRDefault="00EB1069">
            <w:pPr>
              <w:jc w:val="both"/>
              <w:rPr>
                <w:rFonts w:ascii="標楷體" w:eastAsia="標楷體" w:hAnsi="標楷體" w:cs="新細明體"/>
                <w:sz w:val="26"/>
                <w:szCs w:val="26"/>
              </w:rPr>
            </w:pPr>
            <w:r>
              <w:rPr>
                <w:rFonts w:eastAsia="標楷體"/>
                <w:sz w:val="26"/>
                <w:szCs w:val="26"/>
              </w:rPr>
              <w:t>5.4</w:t>
            </w:r>
            <w:r>
              <w:rPr>
                <w:rFonts w:eastAsia="標楷體"/>
                <w:sz w:val="26"/>
                <w:szCs w:val="26"/>
              </w:rPr>
              <w:t>人一組，在小白板寫下</w:t>
            </w:r>
            <w:r>
              <w:rPr>
                <w:rFonts w:eastAsia="標楷體"/>
                <w:sz w:val="26"/>
                <w:szCs w:val="26"/>
              </w:rPr>
              <w:t>4</w:t>
            </w:r>
            <w:r>
              <w:rPr>
                <w:rFonts w:eastAsia="標楷體"/>
                <w:sz w:val="26"/>
                <w:szCs w:val="26"/>
              </w:rPr>
              <w:t>項得流感的自我照護方法，輪流上臺進</w:t>
            </w:r>
            <w:r>
              <w:rPr>
                <w:rFonts w:eastAsia="標楷體"/>
                <w:sz w:val="26"/>
                <w:szCs w:val="26"/>
              </w:rPr>
              <w:lastRenderedPageBreak/>
              <w:t>行發表和演練，各組推派一人發表，每人演練一項。</w:t>
            </w:r>
          </w:p>
          <w:p w:rsidR="00F8512F" w:rsidRDefault="00EB1069">
            <w:pPr>
              <w:jc w:val="both"/>
              <w:rPr>
                <w:rFonts w:ascii="標楷體" w:eastAsia="標楷體" w:hAnsi="標楷體" w:cs="新細明體"/>
                <w:sz w:val="26"/>
                <w:szCs w:val="26"/>
              </w:rPr>
            </w:pPr>
            <w:r>
              <w:rPr>
                <w:rFonts w:eastAsia="標楷體"/>
                <w:sz w:val="26"/>
                <w:szCs w:val="26"/>
              </w:rPr>
              <w:t>6.</w:t>
            </w:r>
            <w:r>
              <w:rPr>
                <w:rFonts w:eastAsia="標楷體"/>
                <w:sz w:val="26"/>
                <w:szCs w:val="26"/>
              </w:rPr>
              <w:t>教師請學生生病時，嘗試用這些自我照護方法照顧自己或家人。</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發表</w:t>
            </w:r>
          </w:p>
          <w:p w:rsidR="00F8512F" w:rsidRDefault="00EB1069">
            <w:pPr>
              <w:jc w:val="both"/>
              <w:rPr>
                <w:rFonts w:ascii="標楷體" w:eastAsia="標楷體" w:hAnsi="標楷體" w:cs="新細明體"/>
                <w:sz w:val="26"/>
                <w:szCs w:val="26"/>
              </w:rPr>
            </w:pPr>
            <w:r>
              <w:rPr>
                <w:rFonts w:eastAsia="標楷體"/>
                <w:sz w:val="26"/>
                <w:szCs w:val="26"/>
              </w:rPr>
              <w:t>實作</w:t>
            </w:r>
          </w:p>
          <w:p w:rsidR="00F8512F" w:rsidRDefault="00EB1069">
            <w:pPr>
              <w:jc w:val="both"/>
              <w:rPr>
                <w:rFonts w:ascii="標楷體" w:eastAsia="標楷體" w:hAnsi="標楷體" w:cs="新細明體"/>
                <w:sz w:val="26"/>
                <w:szCs w:val="26"/>
              </w:rPr>
            </w:pPr>
            <w:r>
              <w:rPr>
                <w:rFonts w:eastAsia="標楷體"/>
                <w:sz w:val="26"/>
                <w:szCs w:val="26"/>
              </w:rPr>
              <w:t>演練</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第一單元流感我不怕</w:t>
            </w:r>
          </w:p>
          <w:p w:rsidR="00F8512F" w:rsidRDefault="00EB1069">
            <w:pPr>
              <w:jc w:val="center"/>
              <w:rPr>
                <w:rFonts w:ascii="標楷體" w:eastAsia="標楷體" w:hAnsi="標楷體" w:cs="新細明體"/>
                <w:sz w:val="26"/>
                <w:szCs w:val="26"/>
              </w:rPr>
            </w:pPr>
            <w:r>
              <w:rPr>
                <w:rFonts w:eastAsia="標楷體"/>
                <w:sz w:val="26"/>
                <w:szCs w:val="26"/>
              </w:rPr>
              <w:t>第二課遠離流感</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-E-A2@</w:t>
            </w:r>
            <w:r>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第一單元流感我不怕</w:t>
            </w:r>
          </w:p>
          <w:p w:rsidR="00F8512F" w:rsidRDefault="00EB1069">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課遠離流感</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》預防流感的方法</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教師播放影片《冬天到，流感知多少》、《流感預防知多少》，詢問學生問題，並將學生的回答記錄在黑板上，以製作預防流感健康筆記。</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教師發下「預防流感健康筆記」學習單，帶領學生利用黑板上的資訊，繪製預防流感階層圖（可參考課本第</w:t>
            </w:r>
            <w:r>
              <w:rPr>
                <w:rFonts w:eastAsia="標楷體"/>
                <w:sz w:val="26"/>
                <w:szCs w:val="26"/>
              </w:rPr>
              <w:t>10-11</w:t>
            </w:r>
            <w:r>
              <w:rPr>
                <w:rFonts w:eastAsia="標楷體"/>
                <w:sz w:val="26"/>
                <w:szCs w:val="26"/>
              </w:rPr>
              <w:t>頁繪製）。</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教師播放影片《流感疫苗快問快答》，介紹流感疫苗。</w:t>
            </w:r>
          </w:p>
          <w:p w:rsidR="00F8512F" w:rsidRDefault="00EB1069">
            <w:pPr>
              <w:jc w:val="both"/>
              <w:rPr>
                <w:rFonts w:ascii="標楷體" w:eastAsia="標楷體" w:hAnsi="標楷體" w:cs="新細明體"/>
                <w:sz w:val="26"/>
                <w:szCs w:val="26"/>
              </w:rPr>
            </w:pPr>
            <w:r>
              <w:rPr>
                <w:rFonts w:eastAsia="標楷體"/>
                <w:sz w:val="26"/>
                <w:szCs w:val="26"/>
              </w:rPr>
              <w:t>4.</w:t>
            </w:r>
            <w:r>
              <w:rPr>
                <w:rFonts w:eastAsia="標楷體"/>
                <w:sz w:val="26"/>
                <w:szCs w:val="26"/>
              </w:rPr>
              <w:t>教師發下「預防流感行動」學習單，詢問學生：你平時做到哪些預防流感的行為？哪些還沒做到？請寫下來並盡力落實預防流感行動。</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》落實健康行為</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教師以小芸為例，說明生活技能「自我健康管理」步驟。</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教師發下「落實健康行為</w:t>
            </w:r>
            <w:r>
              <w:rPr>
                <w:rFonts w:eastAsia="標楷體"/>
                <w:sz w:val="26"/>
                <w:szCs w:val="26"/>
              </w:rPr>
              <w:lastRenderedPageBreak/>
              <w:t>（一）」學習單，請學生選擇一項需改進的習慣，訂定目標，分組討論改進的方法，輪流上臺進行分享。</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教師發下「落實健康行為（二）」學習單，請學生做出健康約定，並於課後嘗試執行、記錄，檢視自己是否達成目標。</w:t>
            </w:r>
          </w:p>
          <w:p w:rsidR="00F8512F" w:rsidRDefault="00EB1069">
            <w:pPr>
              <w:jc w:val="both"/>
              <w:rPr>
                <w:rFonts w:ascii="標楷體" w:eastAsia="標楷體" w:hAnsi="標楷體" w:cs="新細明體"/>
                <w:sz w:val="26"/>
                <w:szCs w:val="26"/>
              </w:rPr>
            </w:pPr>
            <w:r>
              <w:rPr>
                <w:rFonts w:eastAsia="標楷體"/>
                <w:sz w:val="26"/>
                <w:szCs w:val="26"/>
              </w:rPr>
              <w:t>4.</w:t>
            </w:r>
            <w:r>
              <w:rPr>
                <w:rFonts w:eastAsia="標楷體"/>
                <w:sz w:val="26"/>
                <w:szCs w:val="26"/>
              </w:rPr>
              <w:t>教師提示學生做出健康約定時，可先訂定一週或兩週的時間試著執行。達成目標後的獎勵，可與家長討論。</w:t>
            </w:r>
          </w:p>
          <w:p w:rsidR="00F8512F" w:rsidRDefault="00EB1069">
            <w:pPr>
              <w:jc w:val="both"/>
              <w:rPr>
                <w:rFonts w:ascii="標楷體" w:eastAsia="標楷體" w:hAnsi="標楷體" w:cs="新細明體"/>
                <w:sz w:val="26"/>
                <w:szCs w:val="26"/>
              </w:rPr>
            </w:pPr>
            <w:r>
              <w:rPr>
                <w:rFonts w:eastAsia="標楷體"/>
                <w:sz w:val="26"/>
                <w:szCs w:val="26"/>
              </w:rPr>
              <w:t>5.</w:t>
            </w:r>
            <w:r>
              <w:rPr>
                <w:rFonts w:eastAsia="標楷體"/>
                <w:sz w:val="26"/>
                <w:szCs w:val="26"/>
              </w:rPr>
              <w:t>執行後，教師請學生分享自己的落實情形和遇到的困難，分組討論解決的方法再上臺進行發表。</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》口罩聰明選</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教師透過小芸的做法，說明如何運用生活技能「做決定」做出健康安全消費，選</w:t>
            </w:r>
            <w:r>
              <w:rPr>
                <w:rFonts w:eastAsia="標楷體"/>
                <w:sz w:val="26"/>
                <w:szCs w:val="26"/>
              </w:rPr>
              <w:t>擇適合的口罩。</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教師發下「口罩聰明選」學習單，請學生透過健康安全消費步驟選購口罩，輪流上臺進行發表。</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教師請學生在生活中依照健康安全消費的步驟，挑選醫用口罩，預防流感，確定包裝上是否有清楚的標示，完成課本第</w:t>
            </w:r>
            <w:r>
              <w:rPr>
                <w:rFonts w:eastAsia="標楷體"/>
                <w:sz w:val="26"/>
                <w:szCs w:val="26"/>
              </w:rPr>
              <w:t>15</w:t>
            </w:r>
            <w:r>
              <w:rPr>
                <w:rFonts w:eastAsia="標楷體"/>
                <w:sz w:val="26"/>
                <w:szCs w:val="26"/>
              </w:rPr>
              <w:t>頁生活行動家。</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實作</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第一單元流感我不怕</w:t>
            </w:r>
          </w:p>
          <w:p w:rsidR="00F8512F" w:rsidRDefault="00EB1069">
            <w:pPr>
              <w:jc w:val="center"/>
              <w:rPr>
                <w:rFonts w:ascii="標楷體" w:eastAsia="標楷體" w:hAnsi="標楷體" w:cs="新細明體"/>
                <w:sz w:val="26"/>
                <w:szCs w:val="26"/>
              </w:rPr>
            </w:pPr>
            <w:r>
              <w:rPr>
                <w:rFonts w:eastAsia="標楷體"/>
                <w:sz w:val="26"/>
                <w:szCs w:val="26"/>
              </w:rPr>
              <w:t>第三課預防傳染病大作戰</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-E-A2@</w:t>
            </w:r>
            <w:r>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A947E2" w:rsidRDefault="00EB1069" w:rsidP="00A947E2">
            <w:pPr>
              <w:jc w:val="both"/>
              <w:rPr>
                <w:rFonts w:ascii="標楷體" w:eastAsia="標楷體" w:hAnsi="標楷體" w:cs="新細明體"/>
                <w:sz w:val="26"/>
                <w:szCs w:val="26"/>
              </w:rPr>
            </w:pPr>
            <w:r>
              <w:rPr>
                <w:rFonts w:eastAsia="標楷體"/>
                <w:sz w:val="26"/>
                <w:szCs w:val="26"/>
              </w:rPr>
              <w:t>第一單元流感我不怕</w:t>
            </w:r>
          </w:p>
          <w:p w:rsidR="00A947E2" w:rsidRDefault="00EB1069" w:rsidP="00A947E2">
            <w:pPr>
              <w:jc w:val="both"/>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課預防傳染病大作戰</w:t>
            </w:r>
          </w:p>
          <w:p w:rsidR="00A947E2" w:rsidRDefault="00EB1069" w:rsidP="00A947E2">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》防疫行動原則</w:t>
            </w:r>
          </w:p>
          <w:p w:rsidR="00A947E2" w:rsidRDefault="00EB1069" w:rsidP="00A947E2">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教師說明：「防疫」是指預防傳染病和防止傳染病擴散。為什麼每個人都要做好防疫行動，才能有效防止傳染病擴散？</w:t>
            </w:r>
          </w:p>
          <w:p w:rsidR="00A947E2" w:rsidRDefault="00EB1069" w:rsidP="00A947E2">
            <w:pPr>
              <w:jc w:val="both"/>
              <w:rPr>
                <w:rFonts w:ascii="標楷體" w:eastAsia="標楷體" w:hAnsi="標楷體" w:cs="新細明體"/>
                <w:sz w:val="26"/>
                <w:szCs w:val="26"/>
              </w:rPr>
            </w:pPr>
            <w:r>
              <w:rPr>
                <w:rFonts w:eastAsia="標楷體"/>
                <w:sz w:val="26"/>
                <w:szCs w:val="26"/>
              </w:rPr>
              <w:t>2.</w:t>
            </w:r>
            <w:r>
              <w:rPr>
                <w:rFonts w:eastAsia="標楷體"/>
                <w:sz w:val="26"/>
                <w:szCs w:val="26"/>
              </w:rPr>
              <w:t>教師詢問：你知道哪些防疫行動？為什麼這些行動可以防疫？</w:t>
            </w:r>
          </w:p>
          <w:p w:rsidR="00A947E2" w:rsidRDefault="00EB1069" w:rsidP="00A947E2">
            <w:pPr>
              <w:jc w:val="both"/>
              <w:rPr>
                <w:rFonts w:ascii="標楷體" w:eastAsia="標楷體" w:hAnsi="標楷體" w:cs="新細明體"/>
                <w:sz w:val="26"/>
                <w:szCs w:val="26"/>
              </w:rPr>
            </w:pPr>
            <w:r>
              <w:rPr>
                <w:rFonts w:eastAsia="標楷體"/>
                <w:sz w:val="26"/>
                <w:szCs w:val="26"/>
              </w:rPr>
              <w:t>3.</w:t>
            </w:r>
            <w:r>
              <w:rPr>
                <w:rFonts w:eastAsia="標楷體"/>
                <w:sz w:val="26"/>
                <w:szCs w:val="26"/>
              </w:rPr>
              <w:t>教師配合課本第</w:t>
            </w:r>
            <w:r>
              <w:rPr>
                <w:rFonts w:eastAsia="標楷體"/>
                <w:sz w:val="26"/>
                <w:szCs w:val="26"/>
              </w:rPr>
              <w:t>16</w:t>
            </w:r>
            <w:r>
              <w:rPr>
                <w:rFonts w:eastAsia="標楷體"/>
                <w:sz w:val="26"/>
                <w:szCs w:val="26"/>
              </w:rPr>
              <w:t>頁說明防疫行動原則。</w:t>
            </w:r>
          </w:p>
          <w:p w:rsidR="00A947E2" w:rsidRDefault="00EB1069" w:rsidP="00A947E2">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》落實學校防疫行動</w:t>
            </w:r>
          </w:p>
          <w:p w:rsidR="00A947E2" w:rsidRDefault="00EB1069" w:rsidP="00A947E2">
            <w:pPr>
              <w:jc w:val="both"/>
              <w:rPr>
                <w:rFonts w:ascii="標楷體" w:eastAsia="標楷體" w:hAnsi="標楷體" w:cs="新細明體"/>
                <w:sz w:val="26"/>
                <w:szCs w:val="26"/>
              </w:rPr>
            </w:pPr>
            <w:r>
              <w:rPr>
                <w:rFonts w:eastAsia="標楷體"/>
                <w:sz w:val="26"/>
                <w:szCs w:val="26"/>
              </w:rPr>
              <w:t>1.</w:t>
            </w:r>
            <w:r>
              <w:rPr>
                <w:rFonts w:eastAsia="標楷體"/>
                <w:sz w:val="26"/>
                <w:szCs w:val="26"/>
              </w:rPr>
              <w:t>教師詢問：想一想，學校有哪些防疫規定？</w:t>
            </w:r>
          </w:p>
          <w:p w:rsidR="00A947E2" w:rsidRDefault="00EB1069" w:rsidP="00A947E2">
            <w:pPr>
              <w:jc w:val="both"/>
              <w:rPr>
                <w:rFonts w:ascii="標楷體" w:eastAsia="標楷體" w:hAnsi="標楷體" w:cs="新細明體"/>
                <w:sz w:val="26"/>
                <w:szCs w:val="26"/>
              </w:rPr>
            </w:pPr>
            <w:r>
              <w:rPr>
                <w:rFonts w:eastAsia="標楷體"/>
                <w:sz w:val="26"/>
                <w:szCs w:val="26"/>
              </w:rPr>
              <w:t>2.</w:t>
            </w:r>
            <w:r>
              <w:rPr>
                <w:rFonts w:eastAsia="標楷體"/>
                <w:sz w:val="26"/>
                <w:szCs w:val="26"/>
              </w:rPr>
              <w:t>教師配合課本第</w:t>
            </w:r>
            <w:r>
              <w:rPr>
                <w:rFonts w:eastAsia="標楷體"/>
                <w:sz w:val="26"/>
                <w:szCs w:val="26"/>
              </w:rPr>
              <w:t>17</w:t>
            </w:r>
            <w:r>
              <w:rPr>
                <w:rFonts w:eastAsia="標楷體"/>
                <w:sz w:val="26"/>
                <w:szCs w:val="26"/>
              </w:rPr>
              <w:t>頁說明學校的防疫行動。</w:t>
            </w:r>
          </w:p>
          <w:p w:rsidR="00A947E2" w:rsidRDefault="00EB1069" w:rsidP="00A947E2">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》落實家庭防疫行動</w:t>
            </w:r>
          </w:p>
          <w:p w:rsidR="00A947E2" w:rsidRDefault="00EB1069" w:rsidP="00A947E2">
            <w:pPr>
              <w:jc w:val="both"/>
              <w:rPr>
                <w:rFonts w:ascii="標楷體" w:eastAsia="標楷體" w:hAnsi="標楷體" w:cs="新細明體"/>
                <w:sz w:val="26"/>
                <w:szCs w:val="26"/>
              </w:rPr>
            </w:pPr>
            <w:r>
              <w:rPr>
                <w:rFonts w:eastAsia="標楷體"/>
                <w:sz w:val="26"/>
                <w:szCs w:val="26"/>
              </w:rPr>
              <w:t>教師配合課本第</w:t>
            </w:r>
            <w:r>
              <w:rPr>
                <w:rFonts w:eastAsia="標楷體"/>
                <w:sz w:val="26"/>
                <w:szCs w:val="26"/>
              </w:rPr>
              <w:t>18-19</w:t>
            </w:r>
            <w:r>
              <w:rPr>
                <w:rFonts w:eastAsia="標楷體"/>
                <w:sz w:val="26"/>
                <w:szCs w:val="26"/>
              </w:rPr>
              <w:t>頁說明家庭的防疫行動。</w:t>
            </w:r>
          </w:p>
          <w:p w:rsidR="00A947E2" w:rsidRDefault="00EB1069" w:rsidP="00A947E2">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》配合政府的防疫行動</w:t>
            </w:r>
          </w:p>
          <w:p w:rsidR="00A947E2" w:rsidRDefault="00EB1069" w:rsidP="00A947E2">
            <w:pPr>
              <w:jc w:val="both"/>
              <w:rPr>
                <w:rFonts w:ascii="標楷體" w:eastAsia="標楷體" w:hAnsi="標楷體" w:cs="新細明體"/>
                <w:sz w:val="26"/>
                <w:szCs w:val="26"/>
              </w:rPr>
            </w:pPr>
            <w:r>
              <w:rPr>
                <w:rFonts w:eastAsia="標楷體"/>
                <w:sz w:val="26"/>
                <w:szCs w:val="26"/>
              </w:rPr>
              <w:t>1.</w:t>
            </w:r>
            <w:r>
              <w:rPr>
                <w:rFonts w:eastAsia="標楷體"/>
                <w:sz w:val="26"/>
                <w:szCs w:val="26"/>
              </w:rPr>
              <w:t>教師詢問：想一想，政府實施了哪些防疫規定，為什麼配合政府的防疫規定可以防疫</w:t>
            </w:r>
            <w:r>
              <w:rPr>
                <w:rFonts w:eastAsia="標楷體"/>
                <w:sz w:val="26"/>
                <w:szCs w:val="26"/>
              </w:rPr>
              <w:t>？</w:t>
            </w:r>
          </w:p>
          <w:p w:rsidR="00A947E2" w:rsidRDefault="00EB1069" w:rsidP="00A947E2">
            <w:pPr>
              <w:jc w:val="both"/>
              <w:rPr>
                <w:rFonts w:ascii="標楷體" w:eastAsia="標楷體" w:hAnsi="標楷體" w:cs="新細明體"/>
                <w:sz w:val="26"/>
                <w:szCs w:val="26"/>
              </w:rPr>
            </w:pPr>
            <w:r>
              <w:rPr>
                <w:rFonts w:eastAsia="標楷體"/>
                <w:sz w:val="26"/>
                <w:szCs w:val="26"/>
              </w:rPr>
              <w:t>2</w:t>
            </w:r>
            <w:r>
              <w:rPr>
                <w:rFonts w:eastAsia="標楷體"/>
                <w:sz w:val="26"/>
                <w:szCs w:val="26"/>
              </w:rPr>
              <w:t>教師詢問：如果有人不遵守政府的防疫規定，會造成什麼影響？你想對不遵守防疫規定的人說什麼呢？</w:t>
            </w:r>
          </w:p>
          <w:p w:rsidR="00A947E2" w:rsidRDefault="00EB1069" w:rsidP="00A947E2">
            <w:pPr>
              <w:jc w:val="both"/>
              <w:rPr>
                <w:rFonts w:ascii="標楷體" w:eastAsia="標楷體" w:hAnsi="標楷體" w:cs="新細明體"/>
                <w:sz w:val="26"/>
                <w:szCs w:val="26"/>
              </w:rPr>
            </w:pPr>
            <w:r>
              <w:rPr>
                <w:rFonts w:eastAsia="標楷體"/>
                <w:sz w:val="26"/>
                <w:szCs w:val="26"/>
              </w:rPr>
              <w:lastRenderedPageBreak/>
              <w:t>《活動</w:t>
            </w:r>
            <w:r>
              <w:rPr>
                <w:rFonts w:eastAsia="標楷體"/>
                <w:sz w:val="26"/>
                <w:szCs w:val="26"/>
              </w:rPr>
              <w:t>3</w:t>
            </w:r>
            <w:r>
              <w:rPr>
                <w:rFonts w:eastAsia="標楷體"/>
                <w:sz w:val="26"/>
                <w:szCs w:val="26"/>
              </w:rPr>
              <w:t>》安心防疫生活</w:t>
            </w:r>
          </w:p>
          <w:p w:rsidR="00A947E2" w:rsidRDefault="00EB1069" w:rsidP="00A947E2">
            <w:pPr>
              <w:jc w:val="both"/>
              <w:rPr>
                <w:rFonts w:ascii="標楷體" w:eastAsia="標楷體" w:hAnsi="標楷體" w:cs="新細明體"/>
                <w:sz w:val="26"/>
                <w:szCs w:val="26"/>
              </w:rPr>
            </w:pPr>
            <w:r>
              <w:rPr>
                <w:rFonts w:eastAsia="標楷體"/>
                <w:sz w:val="26"/>
                <w:szCs w:val="26"/>
              </w:rPr>
              <w:t>1.</w:t>
            </w:r>
            <w:r>
              <w:rPr>
                <w:rFonts w:eastAsia="標楷體"/>
                <w:sz w:val="26"/>
                <w:szCs w:val="26"/>
              </w:rPr>
              <w:t>教師詢問：疫情影響生活時，你的心情如何？教師配合課本第</w:t>
            </w:r>
            <w:r>
              <w:rPr>
                <w:rFonts w:eastAsia="標楷體"/>
                <w:sz w:val="26"/>
                <w:szCs w:val="26"/>
              </w:rPr>
              <w:t>22</w:t>
            </w:r>
            <w:r>
              <w:rPr>
                <w:rFonts w:eastAsia="標楷體"/>
                <w:sz w:val="26"/>
                <w:szCs w:val="26"/>
              </w:rPr>
              <w:t>頁說明如何正向面對傳染病流行對生活的改變。</w:t>
            </w:r>
          </w:p>
          <w:p w:rsidR="00F8512F" w:rsidRDefault="00EB1069" w:rsidP="00A947E2">
            <w:pPr>
              <w:jc w:val="both"/>
              <w:rPr>
                <w:rFonts w:ascii="標楷體" w:eastAsia="標楷體" w:hAnsi="標楷體" w:cs="新細明體"/>
                <w:sz w:val="26"/>
                <w:szCs w:val="26"/>
              </w:rPr>
            </w:pPr>
            <w:r>
              <w:rPr>
                <w:rFonts w:eastAsia="標楷體"/>
                <w:sz w:val="26"/>
                <w:szCs w:val="26"/>
              </w:rPr>
              <w:t>2.</w:t>
            </w:r>
            <w:r>
              <w:rPr>
                <w:rFonts w:eastAsia="標楷體"/>
                <w:sz w:val="26"/>
                <w:szCs w:val="26"/>
              </w:rPr>
              <w:t>教師鼓勵學生傳染病流行時，和家人運用以上方法正向面對傳染病流行對生活的改變，完成「安心防疫生活」學習單。</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發表</w:t>
            </w:r>
          </w:p>
          <w:p w:rsidR="00F8512F" w:rsidRDefault="00EB1069">
            <w:pPr>
              <w:jc w:val="both"/>
              <w:rPr>
                <w:rFonts w:ascii="標楷體" w:eastAsia="標楷體" w:hAnsi="標楷體" w:cs="新細明體"/>
                <w:sz w:val="26"/>
                <w:szCs w:val="26"/>
              </w:rPr>
            </w:pPr>
            <w:r>
              <w:rPr>
                <w:rFonts w:eastAsia="標楷體"/>
                <w:sz w:val="26"/>
                <w:szCs w:val="26"/>
              </w:rPr>
              <w:t>實作</w:t>
            </w:r>
          </w:p>
          <w:p w:rsidR="00F8512F" w:rsidRDefault="00EB1069">
            <w:pPr>
              <w:jc w:val="both"/>
              <w:rPr>
                <w:rFonts w:ascii="標楷體" w:eastAsia="標楷體" w:hAnsi="標楷體" w:cs="新細明體"/>
                <w:sz w:val="26"/>
                <w:szCs w:val="26"/>
              </w:rPr>
            </w:pPr>
            <w:r>
              <w:rPr>
                <w:rFonts w:eastAsia="標楷體"/>
                <w:sz w:val="26"/>
                <w:szCs w:val="26"/>
              </w:rPr>
              <w:t>自評</w:t>
            </w:r>
          </w:p>
          <w:p w:rsidR="00F8512F" w:rsidRDefault="00EB1069">
            <w:pPr>
              <w:jc w:val="both"/>
              <w:rPr>
                <w:rFonts w:ascii="標楷體" w:eastAsia="標楷體" w:hAnsi="標楷體" w:cs="新細明體"/>
                <w:sz w:val="26"/>
                <w:szCs w:val="26"/>
              </w:rPr>
            </w:pPr>
            <w:r>
              <w:rPr>
                <w:rFonts w:eastAsia="標楷體"/>
                <w:sz w:val="26"/>
                <w:szCs w:val="26"/>
              </w:rPr>
              <w:t>總結性評量</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t>四</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第二單元愛護眼耳口</w:t>
            </w:r>
          </w:p>
          <w:p w:rsidR="00F8512F" w:rsidRDefault="00EB1069">
            <w:pPr>
              <w:jc w:val="center"/>
              <w:rPr>
                <w:rFonts w:ascii="標楷體" w:eastAsia="標楷體" w:hAnsi="標楷體" w:cs="新細明體"/>
                <w:sz w:val="26"/>
                <w:szCs w:val="26"/>
              </w:rPr>
            </w:pPr>
            <w:r>
              <w:rPr>
                <w:rFonts w:eastAsia="標楷體"/>
                <w:sz w:val="26"/>
                <w:szCs w:val="26"/>
              </w:rPr>
              <w:t>第一課近視不要來</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-E-A1@</w:t>
            </w:r>
            <w:r>
              <w:rPr>
                <w:rFonts w:eastAsia="標楷體"/>
                <w:sz w:val="26"/>
                <w:szCs w:val="26"/>
              </w:rPr>
              <w:t>具備良好身體活動與健康生活的習慣，以促進身心健全發展，並認識個人特質，發展運動與保</w:t>
            </w:r>
            <w:r>
              <w:rPr>
                <w:rFonts w:eastAsia="標楷體"/>
                <w:sz w:val="26"/>
                <w:szCs w:val="26"/>
              </w:rPr>
              <w:t>健的潛能。</w:t>
            </w:r>
          </w:p>
        </w:tc>
        <w:tc>
          <w:tcPr>
            <w:tcW w:w="1382" w:type="pct"/>
            <w:tcBorders>
              <w:left w:val="single" w:sz="4" w:space="0" w:color="auto"/>
            </w:tcBorders>
          </w:tcPr>
          <w:p w:rsidR="00B54AEF" w:rsidRDefault="00EB1069" w:rsidP="00B54AEF">
            <w:pPr>
              <w:jc w:val="both"/>
              <w:rPr>
                <w:rFonts w:ascii="標楷體" w:eastAsia="標楷體" w:hAnsi="標楷體" w:cs="新細明體"/>
                <w:sz w:val="26"/>
                <w:szCs w:val="26"/>
              </w:rPr>
            </w:pPr>
            <w:r>
              <w:rPr>
                <w:rFonts w:eastAsia="標楷體"/>
                <w:sz w:val="26"/>
                <w:szCs w:val="26"/>
              </w:rPr>
              <w:t>第二單元愛護眼耳口</w:t>
            </w:r>
          </w:p>
          <w:p w:rsidR="00B54AEF" w:rsidRDefault="00EB1069" w:rsidP="00B54AEF">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課近視不要來</w:t>
            </w:r>
          </w:p>
          <w:p w:rsidR="00B54AEF" w:rsidRDefault="00EB1069" w:rsidP="00B54AEF">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》近視的原因</w:t>
            </w:r>
          </w:p>
          <w:p w:rsidR="00B54AEF" w:rsidRDefault="00EB1069" w:rsidP="00B54AEF">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教師帶領學生觀賞影片《什麼是假性近視？》，並說明假性近視的治療方式。</w:t>
            </w:r>
          </w:p>
          <w:p w:rsidR="00B54AEF" w:rsidRDefault="00EB1069" w:rsidP="00B54AEF">
            <w:pPr>
              <w:jc w:val="both"/>
              <w:rPr>
                <w:rFonts w:ascii="標楷體" w:eastAsia="標楷體" w:hAnsi="標楷體" w:cs="新細明體"/>
                <w:sz w:val="26"/>
                <w:szCs w:val="26"/>
              </w:rPr>
            </w:pPr>
            <w:r>
              <w:rPr>
                <w:rFonts w:eastAsia="標楷體"/>
                <w:sz w:val="26"/>
                <w:szCs w:val="26"/>
              </w:rPr>
              <w:t>2.</w:t>
            </w:r>
            <w:r>
              <w:rPr>
                <w:rFonts w:eastAsia="標楷體"/>
                <w:sz w:val="26"/>
                <w:szCs w:val="26"/>
              </w:rPr>
              <w:t>教師配合眼睛構造圖說明近視的原因與影響：看近物時，睫狀肌須收縮，近距離用眼太久，睫狀肌會過度收縮而無法放鬆，久而久之就會近視。</w:t>
            </w:r>
          </w:p>
          <w:p w:rsidR="00B54AEF" w:rsidRDefault="00EB1069" w:rsidP="00B54AEF">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》可能造成近視的行為</w:t>
            </w:r>
          </w:p>
          <w:p w:rsidR="00B54AEF" w:rsidRDefault="00EB1069" w:rsidP="00B54AEF">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教師帶領學生閱讀課本第</w:t>
            </w:r>
            <w:r>
              <w:rPr>
                <w:rFonts w:eastAsia="標楷體"/>
                <w:sz w:val="26"/>
                <w:szCs w:val="26"/>
              </w:rPr>
              <w:t>30</w:t>
            </w:r>
            <w:r>
              <w:rPr>
                <w:rFonts w:eastAsia="標楷體"/>
                <w:sz w:val="26"/>
                <w:szCs w:val="26"/>
              </w:rPr>
              <w:t>頁，說明生活中造成近視的因素。</w:t>
            </w:r>
          </w:p>
          <w:p w:rsidR="00B54AEF" w:rsidRDefault="00EB1069" w:rsidP="00B54AEF">
            <w:pPr>
              <w:jc w:val="both"/>
              <w:rPr>
                <w:rFonts w:ascii="標楷體" w:eastAsia="標楷體" w:hAnsi="標楷體" w:cs="新細明體"/>
                <w:sz w:val="26"/>
                <w:szCs w:val="26"/>
              </w:rPr>
            </w:pPr>
            <w:r>
              <w:rPr>
                <w:rFonts w:eastAsia="標楷體"/>
                <w:sz w:val="26"/>
                <w:szCs w:val="26"/>
              </w:rPr>
              <w:t>2.</w:t>
            </w:r>
            <w:r>
              <w:rPr>
                <w:rFonts w:eastAsia="標楷體"/>
                <w:sz w:val="26"/>
                <w:szCs w:val="26"/>
              </w:rPr>
              <w:t>教師配合課本第</w:t>
            </w:r>
            <w:r>
              <w:rPr>
                <w:rFonts w:eastAsia="標楷體"/>
                <w:sz w:val="26"/>
                <w:szCs w:val="26"/>
              </w:rPr>
              <w:t>30</w:t>
            </w:r>
            <w:r>
              <w:rPr>
                <w:rFonts w:eastAsia="標楷體"/>
                <w:sz w:val="26"/>
                <w:szCs w:val="26"/>
              </w:rPr>
              <w:t>頁，請學生勾選個人生活中造成近視的因素，並進行分享。</w:t>
            </w:r>
          </w:p>
          <w:p w:rsidR="00B54AEF" w:rsidRDefault="00EB1069" w:rsidP="00B54AEF">
            <w:pPr>
              <w:jc w:val="both"/>
              <w:rPr>
                <w:rFonts w:ascii="標楷體" w:eastAsia="標楷體" w:hAnsi="標楷體" w:cs="新細明體"/>
                <w:sz w:val="26"/>
                <w:szCs w:val="26"/>
              </w:rPr>
            </w:pPr>
            <w:r>
              <w:rPr>
                <w:rFonts w:eastAsia="標楷體"/>
                <w:sz w:val="26"/>
                <w:szCs w:val="26"/>
              </w:rPr>
              <w:t>3.</w:t>
            </w:r>
            <w:r>
              <w:rPr>
                <w:rFonts w:eastAsia="標楷體"/>
                <w:sz w:val="26"/>
                <w:szCs w:val="26"/>
              </w:rPr>
              <w:t>教師說明：近視是一種疾病，不</w:t>
            </w:r>
            <w:r>
              <w:rPr>
                <w:rFonts w:eastAsia="標楷體"/>
                <w:sz w:val="26"/>
                <w:szCs w:val="26"/>
              </w:rPr>
              <w:lastRenderedPageBreak/>
              <w:t>可以輕忽，必須積極治療。</w:t>
            </w:r>
          </w:p>
          <w:p w:rsidR="00B54AEF" w:rsidRDefault="00EB1069" w:rsidP="00B54AEF">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》戴眼鏡對生活的影響</w:t>
            </w:r>
          </w:p>
          <w:p w:rsidR="00B54AEF" w:rsidRDefault="00EB1069" w:rsidP="00B54AEF">
            <w:pPr>
              <w:jc w:val="both"/>
              <w:rPr>
                <w:rFonts w:ascii="標楷體" w:eastAsia="標楷體" w:hAnsi="標楷體" w:cs="新細明體"/>
                <w:sz w:val="26"/>
                <w:szCs w:val="26"/>
              </w:rPr>
            </w:pPr>
            <w:r>
              <w:rPr>
                <w:rFonts w:eastAsia="標楷體"/>
                <w:sz w:val="26"/>
                <w:szCs w:val="26"/>
              </w:rPr>
              <w:t>教師提問並請學生分享：你或是身邊的人有戴眼鏡嗎？戴眼鏡有什麼感受？對生活有哪些影響呢？</w:t>
            </w:r>
          </w:p>
          <w:p w:rsidR="00B54AEF" w:rsidRDefault="00EB1069" w:rsidP="00B54AEF">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》小安的護眼行動</w:t>
            </w:r>
          </w:p>
          <w:p w:rsidR="00B54AEF" w:rsidRDefault="00EB1069" w:rsidP="00B54AEF">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近視一旦發生就無法回復，年紀越小罹患近視，度數會增加得越快，如果未加以控制，很容易形成高度近視。高度近視容易導致白內障、青光眼、視網膜剝離等眼睛疾病，甚至可能導致失明。因此，視力正常的同學要好好愛護眼睛，預防近視；已經近視的同學也要積極治療與保健，避免視力惡化。</w:t>
            </w:r>
          </w:p>
          <w:p w:rsidR="00B54AEF" w:rsidRDefault="00EB1069" w:rsidP="00B54AEF">
            <w:pPr>
              <w:jc w:val="both"/>
              <w:rPr>
                <w:rFonts w:ascii="標楷體" w:eastAsia="標楷體" w:hAnsi="標楷體" w:cs="新細明體"/>
                <w:sz w:val="26"/>
                <w:szCs w:val="26"/>
              </w:rPr>
            </w:pPr>
            <w:r>
              <w:rPr>
                <w:rFonts w:eastAsia="標楷體"/>
                <w:sz w:val="26"/>
                <w:szCs w:val="26"/>
              </w:rPr>
              <w:t>2.</w:t>
            </w:r>
            <w:r>
              <w:rPr>
                <w:rFonts w:eastAsia="標楷體"/>
                <w:sz w:val="26"/>
                <w:szCs w:val="26"/>
              </w:rPr>
              <w:t>教師帶領學生觀賞影片《打敗惡視力篇》、《學童視力保健宣導影片》，討論視力保健方法。</w:t>
            </w:r>
          </w:p>
          <w:p w:rsidR="00B54AEF" w:rsidRDefault="00EB1069" w:rsidP="00B54AEF">
            <w:pPr>
              <w:jc w:val="both"/>
              <w:rPr>
                <w:rFonts w:ascii="標楷體" w:eastAsia="標楷體" w:hAnsi="標楷體" w:cs="新細明體"/>
                <w:sz w:val="26"/>
                <w:szCs w:val="26"/>
              </w:rPr>
            </w:pPr>
            <w:r>
              <w:rPr>
                <w:rFonts w:eastAsia="標楷體"/>
                <w:sz w:val="26"/>
                <w:szCs w:val="26"/>
              </w:rPr>
              <w:t>《活動</w:t>
            </w:r>
            <w:r>
              <w:rPr>
                <w:rFonts w:eastAsia="標楷體"/>
                <w:sz w:val="26"/>
                <w:szCs w:val="26"/>
              </w:rPr>
              <w:t>5</w:t>
            </w:r>
            <w:r>
              <w:rPr>
                <w:rFonts w:eastAsia="標楷體"/>
                <w:sz w:val="26"/>
                <w:szCs w:val="26"/>
              </w:rPr>
              <w:t>》小平的護眼行動</w:t>
            </w:r>
          </w:p>
          <w:p w:rsidR="00B54AEF" w:rsidRDefault="00EB1069" w:rsidP="00B54AEF">
            <w:pPr>
              <w:jc w:val="both"/>
              <w:rPr>
                <w:rFonts w:ascii="標楷體" w:eastAsia="標楷體" w:hAnsi="標楷體" w:cs="新細明體"/>
                <w:sz w:val="26"/>
                <w:szCs w:val="26"/>
              </w:rPr>
            </w:pPr>
            <w:r>
              <w:rPr>
                <w:rFonts w:eastAsia="標楷體"/>
                <w:sz w:val="26"/>
                <w:szCs w:val="26"/>
              </w:rPr>
              <w:t>1.</w:t>
            </w:r>
            <w:r>
              <w:rPr>
                <w:rFonts w:eastAsia="標楷體"/>
                <w:sz w:val="26"/>
                <w:szCs w:val="26"/>
              </w:rPr>
              <w:t>教師詢問：你有錯誤的用眼習慣或沒有做到的護眼行動嗎？想一想，可以怎麼改進呢？</w:t>
            </w:r>
          </w:p>
          <w:p w:rsidR="00B54AEF" w:rsidRDefault="00EB1069" w:rsidP="00B54AEF">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教師請學生完成課本第</w:t>
            </w:r>
            <w:r>
              <w:rPr>
                <w:rFonts w:eastAsia="標楷體"/>
                <w:sz w:val="26"/>
                <w:szCs w:val="26"/>
              </w:rPr>
              <w:t>33</w:t>
            </w:r>
            <w:r>
              <w:rPr>
                <w:rFonts w:eastAsia="標楷體"/>
                <w:sz w:val="26"/>
                <w:szCs w:val="26"/>
              </w:rPr>
              <w:t>頁「生活行動家」，檢視自己錯誤的用眼習慣和沒有做到的護眼行動，思考改進的方法，以及能協助改進的</w:t>
            </w:r>
            <w:r>
              <w:rPr>
                <w:rFonts w:eastAsia="標楷體"/>
                <w:sz w:val="26"/>
                <w:szCs w:val="26"/>
              </w:rPr>
              <w:lastRenderedPageBreak/>
              <w:t>人。</w:t>
            </w:r>
          </w:p>
          <w:p w:rsidR="00B54AEF" w:rsidRDefault="00EB1069" w:rsidP="00B54AEF">
            <w:pPr>
              <w:jc w:val="both"/>
              <w:rPr>
                <w:rFonts w:ascii="標楷體" w:eastAsia="標楷體" w:hAnsi="標楷體" w:cs="新細明體"/>
                <w:sz w:val="26"/>
                <w:szCs w:val="26"/>
              </w:rPr>
            </w:pPr>
            <w:r>
              <w:rPr>
                <w:rFonts w:eastAsia="標楷體"/>
                <w:sz w:val="26"/>
                <w:szCs w:val="26"/>
              </w:rPr>
              <w:t>3.</w:t>
            </w:r>
            <w:r>
              <w:rPr>
                <w:rFonts w:eastAsia="標楷體"/>
                <w:sz w:val="26"/>
                <w:szCs w:val="26"/>
              </w:rPr>
              <w:t>教師請學生上臺發表「生活行動家」的內容，提醒學生養成正確用眼習慣，才能避免近視。</w:t>
            </w:r>
          </w:p>
          <w:p w:rsidR="00F8512F" w:rsidRDefault="00EB1069" w:rsidP="00B54AEF">
            <w:pPr>
              <w:jc w:val="both"/>
              <w:rPr>
                <w:rFonts w:ascii="標楷體" w:eastAsia="標楷體" w:hAnsi="標楷體" w:cs="新細明體"/>
                <w:sz w:val="26"/>
                <w:szCs w:val="26"/>
              </w:rPr>
            </w:pPr>
            <w:r>
              <w:rPr>
                <w:rFonts w:eastAsia="標楷體"/>
                <w:sz w:val="26"/>
                <w:szCs w:val="26"/>
              </w:rPr>
              <w:t>4.</w:t>
            </w:r>
            <w:r>
              <w:rPr>
                <w:rFonts w:eastAsia="標楷體"/>
                <w:sz w:val="26"/>
                <w:szCs w:val="26"/>
              </w:rPr>
              <w:t>教師發下「護眼行動」學習單，請學生於課後嘗試執行改進用眼習慣計畫，並記錄是否達成。</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發表</w:t>
            </w:r>
          </w:p>
          <w:p w:rsidR="00F8512F" w:rsidRDefault="00EB1069">
            <w:pPr>
              <w:jc w:val="both"/>
              <w:rPr>
                <w:rFonts w:ascii="標楷體" w:eastAsia="標楷體" w:hAnsi="標楷體" w:cs="新細明體"/>
                <w:sz w:val="26"/>
                <w:szCs w:val="26"/>
              </w:rPr>
            </w:pPr>
            <w:r>
              <w:rPr>
                <w:rFonts w:eastAsia="標楷體"/>
                <w:sz w:val="26"/>
                <w:szCs w:val="26"/>
              </w:rPr>
              <w:t>實作</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第二單元愛護眼耳口</w:t>
            </w:r>
          </w:p>
          <w:p w:rsidR="00F8512F" w:rsidRDefault="00EB1069">
            <w:pPr>
              <w:jc w:val="center"/>
              <w:rPr>
                <w:rFonts w:ascii="標楷體" w:eastAsia="標楷體" w:hAnsi="標楷體" w:cs="新細明體"/>
                <w:sz w:val="26"/>
                <w:szCs w:val="26"/>
              </w:rPr>
            </w:pPr>
            <w:r>
              <w:rPr>
                <w:rFonts w:eastAsia="標楷體"/>
                <w:sz w:val="26"/>
                <w:szCs w:val="26"/>
              </w:rPr>
              <w:t>第二課健康好聽力</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-E-A1@</w:t>
            </w:r>
            <w:r>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第二單元愛護眼耳口</w:t>
            </w:r>
          </w:p>
          <w:p w:rsidR="00F8512F" w:rsidRDefault="00EB1069">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課健康好聽力</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》認識中耳炎</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教師帶領學生閱讀課本第</w:t>
            </w:r>
            <w:r>
              <w:rPr>
                <w:rFonts w:eastAsia="標楷體"/>
                <w:sz w:val="26"/>
                <w:szCs w:val="26"/>
              </w:rPr>
              <w:t>34</w:t>
            </w:r>
            <w:r>
              <w:rPr>
                <w:rFonts w:eastAsia="標楷體"/>
                <w:sz w:val="26"/>
                <w:szCs w:val="26"/>
              </w:rPr>
              <w:t>頁情境，詢問學生是否得過中耳炎，並請學生分享當時的症狀和處理方式。</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教師帶領學生觀賞影片《兒童更容易得到中耳炎嗎？》，並配合耳朵構造圖說明中耳炎：耳朵的構造可分為外耳、中耳和內耳。中耳炎指的是中耳腔發炎，細菌由鼻腔和口腔通過耳咽管，進入中耳腔造成感染。</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教師說明中耳炎的症狀，包含：突然發燒、耳朵突然疼痛、耳朵出現積水或流出液體。</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》與醫師溝通的注意事項</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教師帶領學生閱讀課本第</w:t>
            </w:r>
            <w:r>
              <w:rPr>
                <w:rFonts w:eastAsia="標楷體"/>
                <w:sz w:val="26"/>
                <w:szCs w:val="26"/>
              </w:rPr>
              <w:t>35</w:t>
            </w:r>
            <w:r>
              <w:rPr>
                <w:rFonts w:eastAsia="標楷體"/>
                <w:sz w:val="26"/>
                <w:szCs w:val="26"/>
              </w:rPr>
              <w:t>頁情境，說明看診時和醫師溝通的注意</w:t>
            </w:r>
            <w:r>
              <w:rPr>
                <w:rFonts w:eastAsia="標楷體"/>
                <w:sz w:val="26"/>
                <w:szCs w:val="26"/>
              </w:rPr>
              <w:lastRenderedPageBreak/>
              <w:t>事項。</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教師扮演醫師，請一位學生上臺扮演病患，運用溝通原則進行問答，並從中澄清關於中耳炎的問題。</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教師請學生</w:t>
            </w:r>
            <w:r>
              <w:rPr>
                <w:rFonts w:eastAsia="標楷體"/>
                <w:sz w:val="26"/>
                <w:szCs w:val="26"/>
              </w:rPr>
              <w:t>2</w:t>
            </w:r>
            <w:r>
              <w:rPr>
                <w:rFonts w:eastAsia="標楷體"/>
                <w:sz w:val="26"/>
                <w:szCs w:val="26"/>
              </w:rPr>
              <w:t>人一組，分別扮演醫師和病患，練習看診時與醫師溝通的注意事項。</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》避免做出損傷聽力的行為</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教師說明：如果不好好治療中耳炎，可能會損傷聽力。想一想，生活中還有哪些行為可能會造成聽力損傷？</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教師整理學生的回答，</w:t>
            </w:r>
            <w:r>
              <w:rPr>
                <w:rFonts w:eastAsia="標楷體"/>
                <w:sz w:val="26"/>
                <w:szCs w:val="26"/>
              </w:rPr>
              <w:t>配合課本第</w:t>
            </w:r>
            <w:r>
              <w:rPr>
                <w:rFonts w:eastAsia="標楷體"/>
                <w:sz w:val="26"/>
                <w:szCs w:val="26"/>
              </w:rPr>
              <w:t>36</w:t>
            </w:r>
            <w:r>
              <w:rPr>
                <w:rFonts w:eastAsia="標楷體"/>
                <w:sz w:val="26"/>
                <w:szCs w:val="26"/>
              </w:rPr>
              <w:t>頁說明生活中可能造成聽力損傷的行為，以及改進方法。</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教師詢問：觀察你的生活，你曾經做出課本第</w:t>
            </w:r>
            <w:r>
              <w:rPr>
                <w:rFonts w:eastAsia="標楷體"/>
                <w:sz w:val="26"/>
                <w:szCs w:val="26"/>
              </w:rPr>
              <w:t>36</w:t>
            </w:r>
            <w:r>
              <w:rPr>
                <w:rFonts w:eastAsia="標楷體"/>
                <w:sz w:val="26"/>
                <w:szCs w:val="26"/>
              </w:rPr>
              <w:t>頁哪些損傷聽力的行為？該怎麼改進呢？請學生上臺進行分享。</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》護耳行動</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教師說明：在生活中應養成愛護耳朵的習慣，避免聽力損傷。你知道哪些保健耳朵的方法？</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教師整理學生的回答，配合課本第</w:t>
            </w:r>
            <w:r>
              <w:rPr>
                <w:rFonts w:eastAsia="標楷體"/>
                <w:sz w:val="26"/>
                <w:szCs w:val="26"/>
              </w:rPr>
              <w:t>37</w:t>
            </w:r>
            <w:r>
              <w:rPr>
                <w:rFonts w:eastAsia="標楷體"/>
                <w:sz w:val="26"/>
                <w:szCs w:val="26"/>
              </w:rPr>
              <w:t>頁說明保健耳朵的方法。</w:t>
            </w:r>
          </w:p>
          <w:p w:rsidR="00F8512F" w:rsidRDefault="00EB1069">
            <w:pPr>
              <w:jc w:val="both"/>
              <w:rPr>
                <w:rFonts w:ascii="標楷體" w:eastAsia="標楷體" w:hAnsi="標楷體" w:cs="新細明體"/>
                <w:sz w:val="26"/>
                <w:szCs w:val="26"/>
              </w:rPr>
            </w:pPr>
            <w:r>
              <w:rPr>
                <w:rFonts w:eastAsia="標楷體"/>
                <w:sz w:val="26"/>
                <w:szCs w:val="26"/>
              </w:rPr>
              <w:lastRenderedPageBreak/>
              <w:t>3.</w:t>
            </w:r>
            <w:r>
              <w:rPr>
                <w:rFonts w:eastAsia="標楷體"/>
                <w:sz w:val="26"/>
                <w:szCs w:val="26"/>
              </w:rPr>
              <w:t>教師請學生觀察自己一週的護耳行動實踐情形，完成課本第</w:t>
            </w:r>
            <w:r>
              <w:rPr>
                <w:rFonts w:eastAsia="標楷體"/>
                <w:sz w:val="26"/>
                <w:szCs w:val="26"/>
              </w:rPr>
              <w:t>37</w:t>
            </w:r>
            <w:r>
              <w:rPr>
                <w:rFonts w:eastAsia="標楷體"/>
                <w:sz w:val="26"/>
                <w:szCs w:val="26"/>
              </w:rPr>
              <w:t>頁的行動紀錄，並寫下改進方法。</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發表</w:t>
            </w:r>
          </w:p>
          <w:p w:rsidR="00F8512F" w:rsidRDefault="00EB1069">
            <w:pPr>
              <w:jc w:val="both"/>
              <w:rPr>
                <w:rFonts w:ascii="標楷體" w:eastAsia="標楷體" w:hAnsi="標楷體" w:cs="新細明體"/>
                <w:sz w:val="26"/>
                <w:szCs w:val="26"/>
              </w:rPr>
            </w:pPr>
            <w:r>
              <w:rPr>
                <w:rFonts w:eastAsia="標楷體"/>
                <w:sz w:val="26"/>
                <w:szCs w:val="26"/>
              </w:rPr>
              <w:t>演練</w:t>
            </w:r>
          </w:p>
          <w:p w:rsidR="00F8512F" w:rsidRDefault="00EB1069">
            <w:pPr>
              <w:jc w:val="both"/>
              <w:rPr>
                <w:rFonts w:ascii="標楷體" w:eastAsia="標楷體" w:hAnsi="標楷體" w:cs="新細明體"/>
                <w:sz w:val="26"/>
                <w:szCs w:val="26"/>
              </w:rPr>
            </w:pPr>
            <w:r>
              <w:rPr>
                <w:rFonts w:eastAsia="標楷體"/>
                <w:sz w:val="26"/>
                <w:szCs w:val="26"/>
              </w:rPr>
              <w:t>實作</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第二單元愛護眼耳口</w:t>
            </w:r>
          </w:p>
          <w:p w:rsidR="00F8512F" w:rsidRDefault="00EB1069">
            <w:pPr>
              <w:jc w:val="center"/>
              <w:rPr>
                <w:rFonts w:ascii="標楷體" w:eastAsia="標楷體" w:hAnsi="標楷體" w:cs="新細明體"/>
                <w:sz w:val="26"/>
                <w:szCs w:val="26"/>
              </w:rPr>
            </w:pPr>
            <w:r>
              <w:rPr>
                <w:rFonts w:eastAsia="標楷體"/>
                <w:sz w:val="26"/>
                <w:szCs w:val="26"/>
              </w:rPr>
              <w:t>第三課牙齒要保護</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-E-A1@</w:t>
            </w:r>
            <w:r>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9C0DE1" w:rsidRDefault="00EB1069" w:rsidP="009C0DE1">
            <w:pPr>
              <w:jc w:val="both"/>
              <w:rPr>
                <w:rFonts w:ascii="標楷體" w:eastAsia="標楷體" w:hAnsi="標楷體" w:cs="新細明體"/>
                <w:sz w:val="26"/>
                <w:szCs w:val="26"/>
              </w:rPr>
            </w:pPr>
            <w:r>
              <w:rPr>
                <w:rFonts w:eastAsia="標楷體"/>
                <w:sz w:val="26"/>
                <w:szCs w:val="26"/>
              </w:rPr>
              <w:t>第二單元愛護眼耳口</w:t>
            </w:r>
          </w:p>
          <w:p w:rsidR="009C0DE1" w:rsidRDefault="00EB1069" w:rsidP="009C0DE1">
            <w:pPr>
              <w:jc w:val="both"/>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課牙齒要保護</w:t>
            </w:r>
          </w:p>
          <w:p w:rsidR="009C0DE1" w:rsidRDefault="00EB1069" w:rsidP="009C0DE1">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》乳齒與恆齒</w:t>
            </w:r>
          </w:p>
          <w:p w:rsidR="009C0DE1" w:rsidRDefault="00EB1069" w:rsidP="009C0DE1">
            <w:pPr>
              <w:jc w:val="both"/>
              <w:rPr>
                <w:rFonts w:ascii="標楷體" w:eastAsia="標楷體" w:hAnsi="標楷體" w:cs="新細明體"/>
                <w:sz w:val="26"/>
                <w:szCs w:val="26"/>
              </w:rPr>
            </w:pPr>
            <w:r>
              <w:rPr>
                <w:rFonts w:eastAsia="標楷體"/>
                <w:sz w:val="26"/>
                <w:szCs w:val="26"/>
              </w:rPr>
              <w:t>1.</w:t>
            </w:r>
            <w:r>
              <w:rPr>
                <w:rFonts w:eastAsia="標楷體"/>
                <w:sz w:val="26"/>
                <w:szCs w:val="26"/>
              </w:rPr>
              <w:t>教師請學生分享換牙的經驗：你如何處理搖動的乳齒？哪一顆乳齒先脫落？脫落的乳齒看起來健康嗎？</w:t>
            </w:r>
          </w:p>
          <w:p w:rsidR="009C0DE1" w:rsidRDefault="00EB1069" w:rsidP="009C0DE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教師帶領學生閱讀課本第</w:t>
            </w:r>
            <w:r>
              <w:rPr>
                <w:rFonts w:eastAsia="標楷體"/>
                <w:sz w:val="26"/>
                <w:szCs w:val="26"/>
              </w:rPr>
              <w:t>38</w:t>
            </w:r>
            <w:r>
              <w:rPr>
                <w:rFonts w:eastAsia="標楷體"/>
                <w:sz w:val="26"/>
                <w:szCs w:val="26"/>
              </w:rPr>
              <w:t>頁情境，說明乳齒、恆齒。</w:t>
            </w:r>
          </w:p>
          <w:p w:rsidR="009C0DE1" w:rsidRDefault="00EB1069" w:rsidP="009C0DE1">
            <w:pPr>
              <w:jc w:val="both"/>
              <w:rPr>
                <w:rFonts w:ascii="標楷體" w:eastAsia="標楷體" w:hAnsi="標楷體" w:cs="新細明體"/>
                <w:sz w:val="26"/>
                <w:szCs w:val="26"/>
              </w:rPr>
            </w:pPr>
            <w:r>
              <w:rPr>
                <w:rFonts w:eastAsia="標楷體"/>
                <w:sz w:val="26"/>
                <w:szCs w:val="26"/>
              </w:rPr>
              <w:t>3.</w:t>
            </w:r>
            <w:r>
              <w:rPr>
                <w:rFonts w:eastAsia="標楷體"/>
                <w:sz w:val="26"/>
                <w:szCs w:val="26"/>
              </w:rPr>
              <w:t>教師帶領學生觀賞影片《乳牙蛀牙你不知道的三個迷思》、《口腔保健宣導動畫</w:t>
            </w:r>
            <w:r>
              <w:rPr>
                <w:rFonts w:eastAsia="標楷體"/>
                <w:sz w:val="26"/>
                <w:szCs w:val="26"/>
              </w:rPr>
              <w:t>3</w:t>
            </w:r>
            <w:r>
              <w:rPr>
                <w:rFonts w:eastAsia="標楷體"/>
                <w:sz w:val="26"/>
                <w:szCs w:val="26"/>
              </w:rPr>
              <w:t>分鐘》，提醒學生保護牙齒健康的重要性。</w:t>
            </w:r>
          </w:p>
          <w:p w:rsidR="009C0DE1" w:rsidRDefault="00EB1069" w:rsidP="009C0DE1">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》牙齒的種類</w:t>
            </w:r>
          </w:p>
          <w:p w:rsidR="009C0DE1" w:rsidRDefault="00EB1069" w:rsidP="009C0DE1">
            <w:pPr>
              <w:jc w:val="both"/>
              <w:rPr>
                <w:rFonts w:ascii="標楷體" w:eastAsia="標楷體" w:hAnsi="標楷體" w:cs="新細明體"/>
                <w:sz w:val="26"/>
                <w:szCs w:val="26"/>
              </w:rPr>
            </w:pPr>
            <w:r>
              <w:rPr>
                <w:rFonts w:eastAsia="標楷體"/>
                <w:sz w:val="26"/>
                <w:szCs w:val="26"/>
              </w:rPr>
              <w:t>1.</w:t>
            </w:r>
            <w:r>
              <w:rPr>
                <w:rFonts w:eastAsia="標楷體"/>
                <w:sz w:val="26"/>
                <w:szCs w:val="26"/>
              </w:rPr>
              <w:t>教師配合課本第</w:t>
            </w:r>
            <w:r>
              <w:rPr>
                <w:rFonts w:eastAsia="標楷體"/>
                <w:sz w:val="26"/>
                <w:szCs w:val="26"/>
              </w:rPr>
              <w:t>39</w:t>
            </w:r>
            <w:r>
              <w:rPr>
                <w:rFonts w:eastAsia="標楷體"/>
                <w:sz w:val="26"/>
                <w:szCs w:val="26"/>
              </w:rPr>
              <w:t>頁說明牙齒的種類：牙齒可以分成門齒、犬齒和臼齒，形狀和大小都不一樣，它們各自有什麼功能呢？</w:t>
            </w:r>
          </w:p>
          <w:p w:rsidR="009C0DE1" w:rsidRDefault="00EB1069" w:rsidP="009C0DE1">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教師請學生拿出鏡子觀察自己的牙齒，或請學生觀察牙齒模型，指出門齒、犬齒和臼齒的位置。</w:t>
            </w:r>
          </w:p>
          <w:p w:rsidR="009C0DE1" w:rsidRDefault="00EB1069" w:rsidP="009C0DE1">
            <w:pPr>
              <w:jc w:val="both"/>
              <w:rPr>
                <w:rFonts w:ascii="標楷體" w:eastAsia="標楷體" w:hAnsi="標楷體" w:cs="新細明體"/>
                <w:sz w:val="26"/>
                <w:szCs w:val="26"/>
              </w:rPr>
            </w:pPr>
            <w:r>
              <w:rPr>
                <w:rFonts w:eastAsia="標楷體"/>
                <w:sz w:val="26"/>
                <w:szCs w:val="26"/>
              </w:rPr>
              <w:t>3.</w:t>
            </w:r>
            <w:r>
              <w:rPr>
                <w:rFonts w:eastAsia="標楷體"/>
                <w:sz w:val="26"/>
                <w:szCs w:val="26"/>
              </w:rPr>
              <w:t>教師發下「牙齒的種類和功能」</w:t>
            </w:r>
            <w:r>
              <w:rPr>
                <w:rFonts w:eastAsia="標楷體"/>
                <w:sz w:val="26"/>
                <w:szCs w:val="26"/>
              </w:rPr>
              <w:lastRenderedPageBreak/>
              <w:t>學習單，請學生辨別門齒、犬齒和臼齒的位置和功能。</w:t>
            </w:r>
          </w:p>
          <w:p w:rsidR="009C0DE1" w:rsidRDefault="00EB1069" w:rsidP="009C0DE1">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》牙線使用方法</w:t>
            </w:r>
          </w:p>
          <w:p w:rsidR="009C0DE1" w:rsidRDefault="00EB1069" w:rsidP="009C0DE1">
            <w:pPr>
              <w:jc w:val="both"/>
              <w:rPr>
                <w:rFonts w:ascii="標楷體" w:eastAsia="標楷體" w:hAnsi="標楷體" w:cs="新細明體"/>
                <w:sz w:val="26"/>
                <w:szCs w:val="26"/>
              </w:rPr>
            </w:pPr>
            <w:r>
              <w:rPr>
                <w:rFonts w:eastAsia="標楷體"/>
                <w:sz w:val="26"/>
                <w:szCs w:val="26"/>
              </w:rPr>
              <w:t>1.</w:t>
            </w:r>
            <w:r>
              <w:rPr>
                <w:rFonts w:eastAsia="標楷體"/>
                <w:sz w:val="26"/>
                <w:szCs w:val="26"/>
              </w:rPr>
              <w:t>教師配合課本第</w:t>
            </w:r>
            <w:r>
              <w:rPr>
                <w:rFonts w:eastAsia="標楷體"/>
                <w:sz w:val="26"/>
                <w:szCs w:val="26"/>
              </w:rPr>
              <w:t>40-44</w:t>
            </w:r>
            <w:r>
              <w:rPr>
                <w:rFonts w:eastAsia="標楷體"/>
                <w:sz w:val="26"/>
                <w:szCs w:val="26"/>
              </w:rPr>
              <w:t>頁說明牙線使用方法。</w:t>
            </w:r>
          </w:p>
          <w:p w:rsidR="009C0DE1" w:rsidRDefault="00EB1069" w:rsidP="009C0DE1">
            <w:pPr>
              <w:jc w:val="both"/>
              <w:rPr>
                <w:rFonts w:ascii="標楷體" w:eastAsia="標楷體" w:hAnsi="標楷體" w:cs="新細明體"/>
                <w:sz w:val="26"/>
                <w:szCs w:val="26"/>
              </w:rPr>
            </w:pPr>
            <w:r>
              <w:rPr>
                <w:rFonts w:eastAsia="標楷體"/>
                <w:sz w:val="26"/>
                <w:szCs w:val="26"/>
              </w:rPr>
              <w:t>2.</w:t>
            </w:r>
            <w:r>
              <w:rPr>
                <w:rFonts w:eastAsia="標楷體"/>
                <w:sz w:val="26"/>
                <w:szCs w:val="26"/>
              </w:rPr>
              <w:t>請學生對著鏡子練習使用牙線，教師行間巡視，指導並提醒學生：用牙線清潔牙齒時，牙線必須拉緊呈</w:t>
            </w:r>
            <w:r>
              <w:rPr>
                <w:rFonts w:eastAsia="標楷體"/>
                <w:sz w:val="26"/>
                <w:szCs w:val="26"/>
              </w:rPr>
              <w:t>C</w:t>
            </w:r>
            <w:r>
              <w:rPr>
                <w:rFonts w:eastAsia="標楷體"/>
                <w:sz w:val="26"/>
                <w:szCs w:val="26"/>
              </w:rPr>
              <w:t>字型，以確保牙線能緊貼牙齒鄰接面，以上下移動的方式潔牙。</w:t>
            </w:r>
          </w:p>
          <w:p w:rsidR="009C0DE1" w:rsidRDefault="00EB1069" w:rsidP="009C0DE1">
            <w:pPr>
              <w:jc w:val="both"/>
              <w:rPr>
                <w:rFonts w:ascii="標楷體" w:eastAsia="標楷體" w:hAnsi="標楷體" w:cs="新細明體"/>
                <w:sz w:val="26"/>
                <w:szCs w:val="26"/>
              </w:rPr>
            </w:pPr>
            <w:r>
              <w:rPr>
                <w:rFonts w:eastAsia="標楷體"/>
                <w:sz w:val="26"/>
                <w:szCs w:val="26"/>
              </w:rPr>
              <w:t>3.</w:t>
            </w:r>
            <w:r>
              <w:rPr>
                <w:rFonts w:eastAsia="標楷體"/>
                <w:sz w:val="26"/>
                <w:szCs w:val="26"/>
              </w:rPr>
              <w:t>教師發下「牙線潔</w:t>
            </w:r>
            <w:r>
              <w:rPr>
                <w:rFonts w:eastAsia="標楷體"/>
                <w:sz w:val="26"/>
                <w:szCs w:val="26"/>
              </w:rPr>
              <w:t>牙好習慣」學習單，鼓勵學生每天至少使用牙線潔牙一次，將實踐情形記錄下來。潔牙時，要先使用牙線，再用牙刷，最後使用漱口水。</w:t>
            </w:r>
          </w:p>
          <w:p w:rsidR="009C0DE1" w:rsidRDefault="00EB1069" w:rsidP="009C0DE1">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》潔牙工具大不同</w:t>
            </w:r>
          </w:p>
          <w:p w:rsidR="009C0DE1" w:rsidRDefault="00EB1069" w:rsidP="009C0DE1">
            <w:pPr>
              <w:jc w:val="both"/>
              <w:rPr>
                <w:rFonts w:ascii="標楷體" w:eastAsia="標楷體" w:hAnsi="標楷體" w:cs="新細明體"/>
                <w:sz w:val="26"/>
                <w:szCs w:val="26"/>
              </w:rPr>
            </w:pPr>
            <w:r>
              <w:rPr>
                <w:rFonts w:eastAsia="標楷體"/>
                <w:sz w:val="26"/>
                <w:szCs w:val="26"/>
              </w:rPr>
              <w:t>1.</w:t>
            </w:r>
            <w:r>
              <w:rPr>
                <w:rFonts w:eastAsia="標楷體"/>
                <w:sz w:val="26"/>
                <w:szCs w:val="26"/>
              </w:rPr>
              <w:t>教師展示並說明各個齒縫清潔工具的優缺點。</w:t>
            </w:r>
          </w:p>
          <w:p w:rsidR="00F8512F" w:rsidRDefault="00EB1069" w:rsidP="009C0DE1">
            <w:pPr>
              <w:jc w:val="both"/>
              <w:rPr>
                <w:rFonts w:ascii="標楷體" w:eastAsia="標楷體" w:hAnsi="標楷體" w:cs="新細明體"/>
                <w:sz w:val="26"/>
                <w:szCs w:val="26"/>
              </w:rPr>
            </w:pPr>
            <w:r>
              <w:rPr>
                <w:rFonts w:eastAsia="標楷體"/>
                <w:sz w:val="26"/>
                <w:szCs w:val="26"/>
              </w:rPr>
              <w:t>2.</w:t>
            </w:r>
            <w:r>
              <w:rPr>
                <w:rFonts w:eastAsia="標楷體"/>
                <w:sz w:val="26"/>
                <w:szCs w:val="26"/>
              </w:rPr>
              <w:t>教師帶領學生觀賞影片《正確用牙線蛀牙說再見》，說明：由於刷牙無法把齒縫的食物殘渣清乾淨，久而久之容易引發齲齒，所以還要用牙線潔牙。</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發表</w:t>
            </w:r>
          </w:p>
          <w:p w:rsidR="00F8512F" w:rsidRDefault="00EB1069">
            <w:pPr>
              <w:jc w:val="both"/>
              <w:rPr>
                <w:rFonts w:ascii="標楷體" w:eastAsia="標楷體" w:hAnsi="標楷體" w:cs="新細明體"/>
                <w:sz w:val="26"/>
                <w:szCs w:val="26"/>
              </w:rPr>
            </w:pPr>
            <w:r>
              <w:rPr>
                <w:rFonts w:eastAsia="標楷體"/>
                <w:sz w:val="26"/>
                <w:szCs w:val="26"/>
              </w:rPr>
              <w:t>實作</w:t>
            </w:r>
          </w:p>
          <w:p w:rsidR="00F8512F" w:rsidRDefault="00EB1069">
            <w:pPr>
              <w:jc w:val="both"/>
              <w:rPr>
                <w:rFonts w:ascii="標楷體" w:eastAsia="標楷體" w:hAnsi="標楷體" w:cs="新細明體"/>
                <w:sz w:val="26"/>
                <w:szCs w:val="26"/>
              </w:rPr>
            </w:pPr>
            <w:r>
              <w:rPr>
                <w:rFonts w:eastAsia="標楷體"/>
                <w:sz w:val="26"/>
                <w:szCs w:val="26"/>
              </w:rPr>
              <w:t>演練</w:t>
            </w:r>
          </w:p>
          <w:p w:rsidR="00F8512F" w:rsidRDefault="00EB1069">
            <w:pPr>
              <w:jc w:val="both"/>
              <w:rPr>
                <w:rFonts w:ascii="標楷體" w:eastAsia="標楷體" w:hAnsi="標楷體" w:cs="新細明體"/>
                <w:sz w:val="26"/>
                <w:szCs w:val="26"/>
              </w:rPr>
            </w:pPr>
            <w:r>
              <w:rPr>
                <w:rFonts w:eastAsia="標楷體"/>
                <w:sz w:val="26"/>
                <w:szCs w:val="26"/>
              </w:rPr>
              <w:t>總結性評量</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第三單元安心又安全</w:t>
            </w:r>
          </w:p>
          <w:p w:rsidR="00F8512F" w:rsidRDefault="00EB1069">
            <w:pPr>
              <w:jc w:val="center"/>
              <w:rPr>
                <w:rFonts w:ascii="標楷體" w:eastAsia="標楷體" w:hAnsi="標楷體" w:cs="新細明體"/>
                <w:sz w:val="26"/>
                <w:szCs w:val="26"/>
              </w:rPr>
            </w:pPr>
            <w:r>
              <w:rPr>
                <w:rFonts w:eastAsia="標楷體"/>
                <w:sz w:val="26"/>
                <w:szCs w:val="26"/>
              </w:rPr>
              <w:t>第一課安心校園</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-E-A2@</w:t>
            </w:r>
            <w:r>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8733B" w:rsidRDefault="00EB1069" w:rsidP="0028733B">
            <w:pPr>
              <w:jc w:val="both"/>
              <w:rPr>
                <w:rFonts w:ascii="標楷體" w:eastAsia="標楷體" w:hAnsi="標楷體" w:cs="新細明體"/>
                <w:sz w:val="26"/>
                <w:szCs w:val="26"/>
              </w:rPr>
            </w:pPr>
            <w:r>
              <w:rPr>
                <w:rFonts w:eastAsia="標楷體"/>
                <w:sz w:val="26"/>
                <w:szCs w:val="26"/>
              </w:rPr>
              <w:t>第三單元安心又安全</w:t>
            </w:r>
          </w:p>
          <w:p w:rsidR="0028733B" w:rsidRDefault="00EB1069" w:rsidP="0028733B">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課安心校園</w:t>
            </w:r>
          </w:p>
          <w:p w:rsidR="0028733B" w:rsidRDefault="00EB1069" w:rsidP="0028733B">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》認識霸凌</w:t>
            </w:r>
          </w:p>
          <w:p w:rsidR="0028733B" w:rsidRDefault="00EB1069" w:rsidP="0028733B">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教師帶領學生觀賞故事影片《被欺負的小獅子》，引導學生覺察霸凌行為。</w:t>
            </w:r>
          </w:p>
          <w:p w:rsidR="0028733B" w:rsidRDefault="00EB1069" w:rsidP="0028733B">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教師說明霸凌的定義：人與人之間以言語、文字、肢體動作或其他方式，欺負、排擠、騷擾或戲弄他人的行為，稱為「霸凌」。</w:t>
            </w:r>
          </w:p>
          <w:p w:rsidR="0028733B" w:rsidRDefault="00EB1069" w:rsidP="0028733B">
            <w:pPr>
              <w:jc w:val="both"/>
              <w:rPr>
                <w:rFonts w:ascii="標楷體" w:eastAsia="標楷體" w:hAnsi="標楷體" w:cs="新細明體"/>
                <w:sz w:val="26"/>
                <w:szCs w:val="26"/>
              </w:rPr>
            </w:pPr>
            <w:r>
              <w:rPr>
                <w:rFonts w:eastAsia="標楷體"/>
                <w:sz w:val="26"/>
                <w:szCs w:val="26"/>
              </w:rPr>
              <w:t>3.</w:t>
            </w:r>
            <w:r>
              <w:rPr>
                <w:rFonts w:eastAsia="標楷體"/>
                <w:sz w:val="26"/>
                <w:szCs w:val="26"/>
              </w:rPr>
              <w:t>教師配合課本第</w:t>
            </w:r>
            <w:r>
              <w:rPr>
                <w:rFonts w:eastAsia="標楷體"/>
                <w:sz w:val="26"/>
                <w:szCs w:val="26"/>
              </w:rPr>
              <w:t>50-53</w:t>
            </w:r>
            <w:r>
              <w:rPr>
                <w:rFonts w:eastAsia="標楷體"/>
                <w:sz w:val="26"/>
                <w:szCs w:val="26"/>
              </w:rPr>
              <w:t>頁和影片說明霸凌的類型，並討論各情境中被霸凌者的感受和霸凌行為可能對別人造成的影響。</w:t>
            </w:r>
          </w:p>
          <w:p w:rsidR="0028733B" w:rsidRDefault="00EB1069" w:rsidP="0028733B">
            <w:pPr>
              <w:jc w:val="both"/>
              <w:rPr>
                <w:rFonts w:ascii="標楷體" w:eastAsia="標楷體" w:hAnsi="標楷體" w:cs="新細明體"/>
                <w:sz w:val="26"/>
                <w:szCs w:val="26"/>
              </w:rPr>
            </w:pPr>
            <w:r>
              <w:rPr>
                <w:rFonts w:eastAsia="標楷體"/>
                <w:sz w:val="26"/>
                <w:szCs w:val="26"/>
              </w:rPr>
              <w:t>4.</w:t>
            </w:r>
            <w:r>
              <w:rPr>
                <w:rFonts w:eastAsia="標楷體"/>
                <w:sz w:val="26"/>
                <w:szCs w:val="26"/>
              </w:rPr>
              <w:t>教師說明：霸凌行為容易使被霸凌者產生負面情緒而影響生活。與同學相處時，應同理對方的感受，不做出傷害別人的行為。</w:t>
            </w:r>
          </w:p>
          <w:p w:rsidR="0028733B" w:rsidRDefault="00EB1069" w:rsidP="0028733B">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》情緒調適</w:t>
            </w:r>
          </w:p>
          <w:p w:rsidR="0028733B" w:rsidRDefault="00EB1069" w:rsidP="0028733B">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教師帶領學生閱讀課本第</w:t>
            </w:r>
            <w:r>
              <w:rPr>
                <w:rFonts w:eastAsia="標楷體"/>
                <w:sz w:val="26"/>
                <w:szCs w:val="26"/>
              </w:rPr>
              <w:t>54</w:t>
            </w:r>
            <w:r>
              <w:rPr>
                <w:rFonts w:eastAsia="標楷體"/>
                <w:sz w:val="26"/>
                <w:szCs w:val="26"/>
              </w:rPr>
              <w:t>頁情境，詢問學生問題，引導學生覺察心情、調適情緒。</w:t>
            </w:r>
          </w:p>
          <w:p w:rsidR="0028733B" w:rsidRDefault="00EB1069" w:rsidP="0028733B">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教師請學生完成課本第</w:t>
            </w:r>
            <w:r>
              <w:rPr>
                <w:rFonts w:eastAsia="標楷體"/>
                <w:sz w:val="26"/>
                <w:szCs w:val="26"/>
              </w:rPr>
              <w:t>54</w:t>
            </w:r>
            <w:r>
              <w:rPr>
                <w:rFonts w:eastAsia="標楷體"/>
                <w:sz w:val="26"/>
                <w:szCs w:val="26"/>
              </w:rPr>
              <w:t>頁，輪流上臺發表。</w:t>
            </w:r>
          </w:p>
          <w:p w:rsidR="0028733B" w:rsidRDefault="00EB1069" w:rsidP="0028733B">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》面對霸凌的做法</w:t>
            </w:r>
          </w:p>
          <w:p w:rsidR="0028733B" w:rsidRDefault="00EB1069" w:rsidP="0028733B">
            <w:pPr>
              <w:jc w:val="both"/>
              <w:rPr>
                <w:rFonts w:ascii="標楷體" w:eastAsia="標楷體" w:hAnsi="標楷體" w:cs="新細明體"/>
                <w:sz w:val="26"/>
                <w:szCs w:val="26"/>
              </w:rPr>
            </w:pPr>
            <w:r>
              <w:rPr>
                <w:rFonts w:eastAsia="標楷體"/>
                <w:sz w:val="26"/>
                <w:szCs w:val="26"/>
              </w:rPr>
              <w:t>1.</w:t>
            </w:r>
            <w:r>
              <w:rPr>
                <w:rFonts w:eastAsia="標楷體"/>
                <w:sz w:val="26"/>
                <w:szCs w:val="26"/>
              </w:rPr>
              <w:t>教師播放影片《遇到霸凌的五大對策》，詢問：如果遭遇霸凌，可</w:t>
            </w:r>
            <w:r>
              <w:rPr>
                <w:rFonts w:eastAsia="標楷體"/>
                <w:sz w:val="26"/>
                <w:szCs w:val="26"/>
              </w:rPr>
              <w:lastRenderedPageBreak/>
              <w:t>以怎麼做？</w:t>
            </w:r>
          </w:p>
          <w:p w:rsidR="0028733B" w:rsidRDefault="00EB1069" w:rsidP="0028733B">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教師說明：遭遇霸凌時可以透過以下做法嘗試解決、遠離被霸凌的情況。</w:t>
            </w:r>
          </w:p>
          <w:p w:rsidR="0028733B" w:rsidRDefault="00EB1069" w:rsidP="0028733B">
            <w:pPr>
              <w:jc w:val="both"/>
              <w:rPr>
                <w:rFonts w:ascii="標楷體" w:eastAsia="標楷體" w:hAnsi="標楷體" w:cs="新細明體"/>
                <w:sz w:val="26"/>
                <w:szCs w:val="26"/>
              </w:rPr>
            </w:pPr>
            <w:r>
              <w:rPr>
                <w:rFonts w:eastAsia="標楷體"/>
                <w:sz w:val="26"/>
                <w:szCs w:val="26"/>
              </w:rPr>
              <w:t>3.</w:t>
            </w:r>
            <w:r>
              <w:rPr>
                <w:rFonts w:eastAsia="標楷體"/>
                <w:sz w:val="26"/>
                <w:szCs w:val="26"/>
              </w:rPr>
              <w:t>教師將全班分組，舉例各式霸凌情況（例如：排擠、網路留言中傷、恐嚇等），請各組輪流上臺演練面對霸凌的做法。</w:t>
            </w:r>
          </w:p>
          <w:p w:rsidR="0028733B" w:rsidRDefault="00EB1069" w:rsidP="0028733B">
            <w:pPr>
              <w:jc w:val="both"/>
              <w:rPr>
                <w:rFonts w:ascii="標楷體" w:eastAsia="標楷體" w:hAnsi="標楷體" w:cs="新細明體"/>
                <w:sz w:val="26"/>
                <w:szCs w:val="26"/>
              </w:rPr>
            </w:pPr>
            <w:r>
              <w:rPr>
                <w:rFonts w:eastAsia="標楷體"/>
                <w:sz w:val="26"/>
                <w:szCs w:val="26"/>
              </w:rPr>
              <w:t>4.</w:t>
            </w:r>
            <w:r>
              <w:rPr>
                <w:rFonts w:eastAsia="標楷體"/>
                <w:sz w:val="26"/>
                <w:szCs w:val="26"/>
              </w:rPr>
              <w:t>教師播放影片《教育部反霸凌宣導卡通</w:t>
            </w:r>
            <w:r>
              <w:rPr>
                <w:rFonts w:eastAsia="標楷體"/>
                <w:sz w:val="26"/>
                <w:szCs w:val="26"/>
              </w:rPr>
              <w:t>─</w:t>
            </w:r>
            <w:r>
              <w:rPr>
                <w:rFonts w:eastAsia="標楷體"/>
                <w:sz w:val="26"/>
                <w:szCs w:val="26"/>
              </w:rPr>
              <w:t>防制身心傷害篇「嫉妒與勇氣」》，詢問：如果你看到同學被霸凌，你會怎</w:t>
            </w:r>
            <w:r>
              <w:rPr>
                <w:rFonts w:eastAsia="標楷體"/>
                <w:sz w:val="26"/>
                <w:szCs w:val="26"/>
              </w:rPr>
              <w:t>麼做呢？</w:t>
            </w:r>
          </w:p>
          <w:p w:rsidR="0028733B" w:rsidRDefault="00EB1069" w:rsidP="0028733B">
            <w:pPr>
              <w:jc w:val="both"/>
              <w:rPr>
                <w:rFonts w:ascii="標楷體" w:eastAsia="標楷體" w:hAnsi="標楷體" w:cs="新細明體"/>
                <w:sz w:val="26"/>
                <w:szCs w:val="26"/>
              </w:rPr>
            </w:pPr>
            <w:r>
              <w:rPr>
                <w:rFonts w:eastAsia="標楷體"/>
                <w:sz w:val="26"/>
                <w:szCs w:val="26"/>
              </w:rPr>
              <w:t>5.</w:t>
            </w:r>
            <w:r>
              <w:rPr>
                <w:rFonts w:eastAsia="標楷體"/>
                <w:sz w:val="26"/>
                <w:szCs w:val="26"/>
              </w:rPr>
              <w:t>教師整理學生的回答，說明：每個人都有對抗霸凌的責任，目睹同學被霸凌時，應同理被霸凌者的感受，主動向師長求助。</w:t>
            </w:r>
          </w:p>
          <w:p w:rsidR="00F8512F" w:rsidRDefault="00EB1069" w:rsidP="0028733B">
            <w:pPr>
              <w:jc w:val="both"/>
              <w:rPr>
                <w:rFonts w:ascii="標楷體" w:eastAsia="標楷體" w:hAnsi="標楷體" w:cs="新細明體"/>
                <w:sz w:val="26"/>
                <w:szCs w:val="26"/>
              </w:rPr>
            </w:pPr>
            <w:r>
              <w:rPr>
                <w:rFonts w:eastAsia="標楷體"/>
                <w:sz w:val="26"/>
                <w:szCs w:val="26"/>
              </w:rPr>
              <w:t>6.</w:t>
            </w:r>
            <w:r>
              <w:rPr>
                <w:rFonts w:eastAsia="標楷體"/>
                <w:sz w:val="26"/>
                <w:szCs w:val="26"/>
              </w:rPr>
              <w:t>教師請學生完成「面對霸凌的做法」學習單。</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發表</w:t>
            </w:r>
          </w:p>
          <w:p w:rsidR="00F8512F" w:rsidRDefault="00EB1069">
            <w:pPr>
              <w:jc w:val="both"/>
              <w:rPr>
                <w:rFonts w:ascii="標楷體" w:eastAsia="標楷體" w:hAnsi="標楷體" w:cs="新細明體"/>
                <w:sz w:val="26"/>
                <w:szCs w:val="26"/>
              </w:rPr>
            </w:pPr>
            <w:r>
              <w:rPr>
                <w:rFonts w:eastAsia="標楷體"/>
                <w:sz w:val="26"/>
                <w:szCs w:val="26"/>
              </w:rPr>
              <w:t>演練</w:t>
            </w:r>
          </w:p>
          <w:p w:rsidR="00F8512F" w:rsidRDefault="00EB1069">
            <w:pPr>
              <w:jc w:val="both"/>
              <w:rPr>
                <w:rFonts w:ascii="標楷體" w:eastAsia="標楷體" w:hAnsi="標楷體" w:cs="新細明體"/>
                <w:sz w:val="26"/>
                <w:szCs w:val="26"/>
              </w:rPr>
            </w:pPr>
            <w:r>
              <w:rPr>
                <w:rFonts w:eastAsia="標楷體"/>
                <w:sz w:val="26"/>
                <w:szCs w:val="26"/>
              </w:rPr>
              <w:t>實作</w:t>
            </w:r>
          </w:p>
        </w:tc>
        <w:tc>
          <w:tcPr>
            <w:tcW w:w="1028" w:type="pct"/>
          </w:tcPr>
          <w:p w:rsidR="00CB1F73" w:rsidRDefault="00EB1069">
            <w:pPr>
              <w:jc w:val="both"/>
              <w:rPr>
                <w:rFonts w:eastAsia="標楷體"/>
                <w:sz w:val="26"/>
                <w:szCs w:val="26"/>
              </w:rPr>
            </w:pPr>
            <w:r>
              <w:rPr>
                <w:rFonts w:eastAsia="標楷體"/>
                <w:sz w:val="26"/>
                <w:szCs w:val="26"/>
              </w:rPr>
              <w:t>【人權教育】</w:t>
            </w:r>
          </w:p>
          <w:p w:rsidR="003A3698" w:rsidRPr="003A3698" w:rsidRDefault="003A3698" w:rsidP="003A3698">
            <w:pPr>
              <w:jc w:val="both"/>
              <w:rPr>
                <w:rFonts w:ascii="標楷體" w:eastAsia="標楷體" w:hAnsi="標楷體" w:cs="新細明體"/>
                <w:sz w:val="26"/>
                <w:szCs w:val="26"/>
              </w:rPr>
            </w:pPr>
            <w:r w:rsidRPr="003A3698">
              <w:rPr>
                <w:rFonts w:ascii="標楷體" w:eastAsia="標楷體" w:hAnsi="標楷體" w:cs="新細明體" w:hint="eastAsia"/>
                <w:sz w:val="26"/>
                <w:szCs w:val="26"/>
              </w:rPr>
              <w:t>人 E1 認識人權是與生俱有的、普遍的、不容剝奪的。</w:t>
            </w:r>
          </w:p>
          <w:p w:rsidR="003A3698" w:rsidRDefault="003A3698" w:rsidP="003A3698">
            <w:pPr>
              <w:jc w:val="both"/>
              <w:rPr>
                <w:rFonts w:ascii="標楷體" w:eastAsia="標楷體" w:hAnsi="標楷體" w:cs="新細明體"/>
                <w:sz w:val="26"/>
                <w:szCs w:val="26"/>
              </w:rPr>
            </w:pPr>
            <w:r w:rsidRPr="003A3698">
              <w:rPr>
                <w:rFonts w:ascii="標楷體" w:eastAsia="標楷體" w:hAnsi="標楷體" w:cs="新細明體" w:hint="eastAsia"/>
                <w:sz w:val="26"/>
                <w:szCs w:val="26"/>
              </w:rPr>
              <w:t>人 E2 關心周遭不公平的事件，並提出改善的想法。</w:t>
            </w: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t>八</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第三單元安心又安全</w:t>
            </w:r>
          </w:p>
          <w:p w:rsidR="00F8512F" w:rsidRDefault="00EB1069">
            <w:pPr>
              <w:jc w:val="center"/>
              <w:rPr>
                <w:rFonts w:ascii="標楷體" w:eastAsia="標楷體" w:hAnsi="標楷體" w:cs="新細明體"/>
                <w:sz w:val="26"/>
                <w:szCs w:val="26"/>
              </w:rPr>
            </w:pPr>
            <w:r>
              <w:rPr>
                <w:rFonts w:eastAsia="標楷體"/>
                <w:sz w:val="26"/>
                <w:szCs w:val="26"/>
              </w:rPr>
              <w:t>第二課安全向前行</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-E-A2@</w:t>
            </w:r>
            <w:r>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28733B" w:rsidRDefault="00EB1069" w:rsidP="0028733B">
            <w:pPr>
              <w:jc w:val="both"/>
              <w:rPr>
                <w:rFonts w:ascii="標楷體" w:eastAsia="標楷體" w:hAnsi="標楷體" w:cs="新細明體"/>
                <w:sz w:val="26"/>
                <w:szCs w:val="26"/>
              </w:rPr>
            </w:pPr>
            <w:r>
              <w:rPr>
                <w:rFonts w:eastAsia="標楷體"/>
                <w:sz w:val="26"/>
                <w:szCs w:val="26"/>
              </w:rPr>
              <w:t>第三單元安心又安全</w:t>
            </w:r>
          </w:p>
          <w:p w:rsidR="0028733B" w:rsidRDefault="00EB1069" w:rsidP="0028733B">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課安全向前行</w:t>
            </w:r>
          </w:p>
          <w:p w:rsidR="0028733B" w:rsidRDefault="00EB1069" w:rsidP="0028733B">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》過馬路要注意</w:t>
            </w:r>
          </w:p>
          <w:p w:rsidR="0028733B" w:rsidRDefault="00EB1069" w:rsidP="0028733B">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教師說明：交通安全事故常導因於駕駛人或行人沒有注意到對方，所以過馬路時能注意車輛，並能被駕駛人清楚看見，是非常重要的原則。</w:t>
            </w:r>
          </w:p>
          <w:p w:rsidR="0028733B" w:rsidRDefault="00EB1069" w:rsidP="0028733B">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教師請學生分享「過馬路要注</w:t>
            </w:r>
            <w:r>
              <w:rPr>
                <w:rFonts w:eastAsia="標楷體"/>
                <w:sz w:val="26"/>
                <w:szCs w:val="26"/>
              </w:rPr>
              <w:lastRenderedPageBreak/>
              <w:t>意」學習單並配合課本第</w:t>
            </w:r>
            <w:r>
              <w:rPr>
                <w:rFonts w:eastAsia="標楷體"/>
                <w:sz w:val="26"/>
                <w:szCs w:val="26"/>
              </w:rPr>
              <w:t>56-59</w:t>
            </w:r>
            <w:r>
              <w:rPr>
                <w:rFonts w:eastAsia="標楷體"/>
                <w:sz w:val="26"/>
                <w:szCs w:val="26"/>
              </w:rPr>
              <w:t>頁，詢問：你過馬路時曾經做出這些危險行為嗎？怎麼避免危險發生？</w:t>
            </w:r>
          </w:p>
          <w:p w:rsidR="0028733B" w:rsidRDefault="00EB1069" w:rsidP="0028733B">
            <w:pPr>
              <w:jc w:val="both"/>
              <w:rPr>
                <w:rFonts w:ascii="標楷體" w:eastAsia="標楷體" w:hAnsi="標楷體" w:cs="新細明體"/>
                <w:sz w:val="26"/>
                <w:szCs w:val="26"/>
              </w:rPr>
            </w:pPr>
            <w:r>
              <w:rPr>
                <w:rFonts w:eastAsia="標楷體"/>
                <w:sz w:val="26"/>
                <w:szCs w:val="26"/>
              </w:rPr>
              <w:t>3.</w:t>
            </w:r>
            <w:r>
              <w:rPr>
                <w:rFonts w:eastAsia="標楷體"/>
                <w:sz w:val="26"/>
                <w:szCs w:val="26"/>
              </w:rPr>
              <w:t>教師補充說明內輪差的概念。</w:t>
            </w:r>
          </w:p>
          <w:p w:rsidR="0028733B" w:rsidRDefault="00EB1069" w:rsidP="0028733B">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》行人安全過馬路五步驟</w:t>
            </w:r>
          </w:p>
          <w:p w:rsidR="0028733B" w:rsidRDefault="00EB1069" w:rsidP="0028733B">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教師帶領學生閱讀課本第</w:t>
            </w:r>
            <w:r>
              <w:rPr>
                <w:rFonts w:eastAsia="標楷體"/>
                <w:sz w:val="26"/>
                <w:szCs w:val="26"/>
              </w:rPr>
              <w:t>60-61</w:t>
            </w:r>
            <w:r>
              <w:rPr>
                <w:rFonts w:eastAsia="標楷體"/>
                <w:sz w:val="26"/>
                <w:szCs w:val="26"/>
              </w:rPr>
              <w:t>頁情境，說明並示範行人安全過馬路五步驟（可搭配影片《馬路這樣過，安全</w:t>
            </w:r>
            <w:r>
              <w:rPr>
                <w:rFonts w:eastAsia="標楷體"/>
                <w:sz w:val="26"/>
                <w:szCs w:val="26"/>
              </w:rPr>
              <w:t>READYGO</w:t>
            </w:r>
            <w:r>
              <w:rPr>
                <w:rFonts w:eastAsia="標楷體"/>
                <w:sz w:val="26"/>
                <w:szCs w:val="26"/>
              </w:rPr>
              <w:t>！》</w:t>
            </w:r>
            <w:r>
              <w:rPr>
                <w:rFonts w:eastAsia="標楷體"/>
                <w:sz w:val="26"/>
                <w:szCs w:val="26"/>
              </w:rPr>
              <w:t>1</w:t>
            </w:r>
            <w:r>
              <w:rPr>
                <w:rFonts w:eastAsia="標楷體"/>
                <w:sz w:val="26"/>
                <w:szCs w:val="26"/>
              </w:rPr>
              <w:t>分</w:t>
            </w:r>
            <w:r>
              <w:rPr>
                <w:rFonts w:eastAsia="標楷體"/>
                <w:sz w:val="26"/>
                <w:szCs w:val="26"/>
              </w:rPr>
              <w:t>30</w:t>
            </w:r>
            <w:r>
              <w:rPr>
                <w:rFonts w:eastAsia="標楷體"/>
                <w:sz w:val="26"/>
                <w:szCs w:val="26"/>
              </w:rPr>
              <w:t>秒</w:t>
            </w:r>
            <w:r>
              <w:rPr>
                <w:rFonts w:eastAsia="標楷體"/>
                <w:sz w:val="26"/>
                <w:szCs w:val="26"/>
              </w:rPr>
              <w:t>-3</w:t>
            </w:r>
            <w:r>
              <w:rPr>
                <w:rFonts w:eastAsia="標楷體"/>
                <w:sz w:val="26"/>
                <w:szCs w:val="26"/>
              </w:rPr>
              <w:t>分</w:t>
            </w:r>
            <w:r>
              <w:rPr>
                <w:rFonts w:eastAsia="標楷體"/>
                <w:sz w:val="26"/>
                <w:szCs w:val="26"/>
              </w:rPr>
              <w:t>27</w:t>
            </w:r>
            <w:r>
              <w:rPr>
                <w:rFonts w:eastAsia="標楷體"/>
                <w:sz w:val="26"/>
                <w:szCs w:val="26"/>
              </w:rPr>
              <w:t>秒說明）。</w:t>
            </w:r>
          </w:p>
          <w:p w:rsidR="0028733B" w:rsidRDefault="00EB1069" w:rsidP="0028733B">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教師請學生分組上臺演練行人安全過馬路五步驟，部分學生持汽機車圖卡擔任汽機車，老師持紅色或綠色色紙代替小綠人或小紅人。演練時，提醒學生注意轉彎的車輛。</w:t>
            </w:r>
          </w:p>
          <w:p w:rsidR="0028733B" w:rsidRDefault="00EB1069" w:rsidP="0028733B">
            <w:pPr>
              <w:jc w:val="both"/>
              <w:rPr>
                <w:rFonts w:ascii="標楷體" w:eastAsia="標楷體" w:hAnsi="標楷體" w:cs="新細明體"/>
                <w:sz w:val="26"/>
                <w:szCs w:val="26"/>
              </w:rPr>
            </w:pPr>
            <w:r>
              <w:rPr>
                <w:rFonts w:eastAsia="標楷體"/>
                <w:sz w:val="26"/>
                <w:szCs w:val="26"/>
              </w:rPr>
              <w:t>3.</w:t>
            </w:r>
            <w:r>
              <w:rPr>
                <w:rFonts w:eastAsia="標楷體"/>
                <w:sz w:val="26"/>
                <w:szCs w:val="26"/>
              </w:rPr>
              <w:t>教師請學生在生活中實施行人安全過馬路五步驟，檢查哪些步驟沒做到，思考改進的方法。</w:t>
            </w:r>
          </w:p>
          <w:p w:rsidR="0028733B" w:rsidRDefault="00EB1069" w:rsidP="0028733B">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》行人穿越馬路的設施</w:t>
            </w:r>
          </w:p>
          <w:p w:rsidR="0028733B" w:rsidRDefault="00EB1069" w:rsidP="0028733B">
            <w:pPr>
              <w:jc w:val="both"/>
              <w:rPr>
                <w:rFonts w:ascii="標楷體" w:eastAsia="標楷體" w:hAnsi="標楷體" w:cs="新細明體"/>
                <w:sz w:val="26"/>
                <w:szCs w:val="26"/>
              </w:rPr>
            </w:pPr>
            <w:r>
              <w:rPr>
                <w:rFonts w:eastAsia="標楷體"/>
                <w:sz w:val="26"/>
                <w:szCs w:val="26"/>
              </w:rPr>
              <w:t>1.</w:t>
            </w:r>
            <w:r>
              <w:rPr>
                <w:rFonts w:eastAsia="標楷體"/>
                <w:sz w:val="26"/>
                <w:szCs w:val="26"/>
              </w:rPr>
              <w:t>教師提問：你知道哪些行人專用穿越馬路的設施呢？</w:t>
            </w:r>
          </w:p>
          <w:p w:rsidR="0028733B" w:rsidRPr="0028733B" w:rsidRDefault="00EB1069" w:rsidP="0028733B">
            <w:pPr>
              <w:jc w:val="both"/>
              <w:rPr>
                <w:rFonts w:ascii="標楷體" w:eastAsia="標楷體" w:hAnsi="標楷體" w:cs="新細明體"/>
                <w:sz w:val="26"/>
                <w:szCs w:val="26"/>
              </w:rPr>
            </w:pPr>
            <w:r>
              <w:rPr>
                <w:rFonts w:eastAsia="標楷體"/>
                <w:sz w:val="26"/>
                <w:szCs w:val="26"/>
              </w:rPr>
              <w:t>2.</w:t>
            </w:r>
            <w:r>
              <w:rPr>
                <w:rFonts w:eastAsia="標楷體"/>
                <w:sz w:val="26"/>
                <w:szCs w:val="26"/>
              </w:rPr>
              <w:t>教師配合影片說明行人專用的穿越馬路設施。</w:t>
            </w:r>
          </w:p>
          <w:p w:rsidR="0028733B" w:rsidRDefault="00EB1069" w:rsidP="0028733B">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》遵守過馬路安全守則</w:t>
            </w:r>
          </w:p>
          <w:p w:rsidR="0028733B" w:rsidRDefault="00EB1069" w:rsidP="0028733B">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教師說明課本第</w:t>
            </w:r>
            <w:r>
              <w:rPr>
                <w:rFonts w:eastAsia="標楷體"/>
                <w:sz w:val="26"/>
                <w:szCs w:val="26"/>
              </w:rPr>
              <w:t>63</w:t>
            </w:r>
            <w:r>
              <w:rPr>
                <w:rFonts w:eastAsia="標楷體"/>
                <w:sz w:val="26"/>
                <w:szCs w:val="26"/>
              </w:rPr>
              <w:t>頁情境：小凱要去買麵包，如果你是小凱，你會</w:t>
            </w:r>
            <w:r>
              <w:rPr>
                <w:rFonts w:eastAsia="標楷體"/>
                <w:sz w:val="26"/>
                <w:szCs w:val="26"/>
              </w:rPr>
              <w:lastRenderedPageBreak/>
              <w:t>走</w:t>
            </w:r>
            <w:r>
              <w:rPr>
                <w:rFonts w:eastAsia="標楷體"/>
                <w:sz w:val="26"/>
                <w:szCs w:val="26"/>
              </w:rPr>
              <w:sym w:font="Wingdings" w:char="F081"/>
            </w:r>
            <w:r>
              <w:rPr>
                <w:rFonts w:eastAsia="標楷體"/>
                <w:sz w:val="26"/>
                <w:szCs w:val="26"/>
              </w:rPr>
              <w:t>、</w:t>
            </w:r>
            <w:r>
              <w:rPr>
                <w:rFonts w:eastAsia="標楷體"/>
                <w:sz w:val="26"/>
                <w:szCs w:val="26"/>
              </w:rPr>
              <w:sym w:font="Wingdings" w:char="F082"/>
            </w:r>
            <w:r>
              <w:rPr>
                <w:rFonts w:eastAsia="標楷體"/>
                <w:sz w:val="26"/>
                <w:szCs w:val="26"/>
              </w:rPr>
              <w:t>還是</w:t>
            </w:r>
            <w:r>
              <w:rPr>
                <w:rFonts w:eastAsia="標楷體"/>
                <w:sz w:val="26"/>
                <w:szCs w:val="26"/>
              </w:rPr>
              <w:sym w:font="Wingdings" w:char="F083"/>
            </w:r>
            <w:r>
              <w:rPr>
                <w:rFonts w:eastAsia="標楷體"/>
                <w:sz w:val="26"/>
                <w:szCs w:val="26"/>
              </w:rPr>
              <w:t>的路線到麵包店呢？走不同的路線時，各要注</w:t>
            </w:r>
            <w:r>
              <w:rPr>
                <w:rFonts w:eastAsia="標楷體"/>
                <w:sz w:val="26"/>
                <w:szCs w:val="26"/>
              </w:rPr>
              <w:t>意什麼？</w:t>
            </w:r>
          </w:p>
          <w:p w:rsidR="0028733B" w:rsidRDefault="00EB1069" w:rsidP="0028733B">
            <w:pPr>
              <w:jc w:val="both"/>
              <w:rPr>
                <w:rFonts w:ascii="標楷體" w:eastAsia="標楷體" w:hAnsi="標楷體" w:cs="新細明體"/>
                <w:sz w:val="26"/>
                <w:szCs w:val="26"/>
              </w:rPr>
            </w:pPr>
            <w:r>
              <w:rPr>
                <w:rFonts w:eastAsia="標楷體"/>
                <w:sz w:val="26"/>
                <w:szCs w:val="26"/>
              </w:rPr>
              <w:t>2.</w:t>
            </w:r>
            <w:r>
              <w:rPr>
                <w:rFonts w:eastAsia="標楷體"/>
                <w:sz w:val="26"/>
                <w:szCs w:val="26"/>
              </w:rPr>
              <w:t>教師播放影片《馬路這樣過，安全</w:t>
            </w:r>
            <w:r>
              <w:rPr>
                <w:rFonts w:eastAsia="標楷體"/>
                <w:sz w:val="26"/>
                <w:szCs w:val="26"/>
              </w:rPr>
              <w:t>READYGO</w:t>
            </w:r>
            <w:r>
              <w:rPr>
                <w:rFonts w:eastAsia="標楷體"/>
                <w:sz w:val="26"/>
                <w:szCs w:val="26"/>
              </w:rPr>
              <w:t>！》</w:t>
            </w:r>
            <w:r>
              <w:rPr>
                <w:rFonts w:eastAsia="標楷體"/>
                <w:sz w:val="26"/>
                <w:szCs w:val="26"/>
              </w:rPr>
              <w:t>5</w:t>
            </w:r>
            <w:r>
              <w:rPr>
                <w:rFonts w:eastAsia="標楷體"/>
                <w:sz w:val="26"/>
                <w:szCs w:val="26"/>
              </w:rPr>
              <w:t>分</w:t>
            </w:r>
            <w:r>
              <w:rPr>
                <w:rFonts w:eastAsia="標楷體"/>
                <w:sz w:val="26"/>
                <w:szCs w:val="26"/>
              </w:rPr>
              <w:t>50</w:t>
            </w:r>
            <w:r>
              <w:rPr>
                <w:rFonts w:eastAsia="標楷體"/>
                <w:sz w:val="26"/>
                <w:szCs w:val="26"/>
              </w:rPr>
              <w:t>秒</w:t>
            </w:r>
            <w:r>
              <w:rPr>
                <w:rFonts w:eastAsia="標楷體"/>
                <w:sz w:val="26"/>
                <w:szCs w:val="26"/>
              </w:rPr>
              <w:t>-8</w:t>
            </w:r>
            <w:r>
              <w:rPr>
                <w:rFonts w:eastAsia="標楷體"/>
                <w:sz w:val="26"/>
                <w:szCs w:val="26"/>
              </w:rPr>
              <w:t>分</w:t>
            </w:r>
            <w:r>
              <w:rPr>
                <w:rFonts w:eastAsia="標楷體"/>
                <w:sz w:val="26"/>
                <w:szCs w:val="26"/>
              </w:rPr>
              <w:t>46</w:t>
            </w:r>
            <w:r>
              <w:rPr>
                <w:rFonts w:eastAsia="標楷體"/>
                <w:sz w:val="26"/>
                <w:szCs w:val="26"/>
              </w:rPr>
              <w:t>秒，帶領學生從生活情境題中複習安全過馬路的方法。</w:t>
            </w:r>
          </w:p>
          <w:p w:rsidR="0028733B" w:rsidRDefault="00EB1069" w:rsidP="0028733B">
            <w:pPr>
              <w:jc w:val="both"/>
              <w:rPr>
                <w:rFonts w:ascii="標楷體" w:eastAsia="標楷體" w:hAnsi="標楷體" w:cs="新細明體"/>
                <w:sz w:val="26"/>
                <w:szCs w:val="26"/>
              </w:rPr>
            </w:pPr>
            <w:r>
              <w:rPr>
                <w:rFonts w:eastAsia="標楷體"/>
                <w:sz w:val="26"/>
                <w:szCs w:val="26"/>
              </w:rPr>
              <w:t>3.</w:t>
            </w:r>
            <w:r>
              <w:rPr>
                <w:rFonts w:eastAsia="標楷體"/>
                <w:sz w:val="26"/>
                <w:szCs w:val="26"/>
              </w:rPr>
              <w:t>教師發下「安全過馬路」學習單，請學生課後複習安全過馬路的方法，並於生活中實踐。</w:t>
            </w:r>
          </w:p>
          <w:p w:rsidR="0028733B" w:rsidRDefault="00EB1069" w:rsidP="0028733B">
            <w:pPr>
              <w:jc w:val="both"/>
              <w:rPr>
                <w:rFonts w:ascii="標楷體" w:eastAsia="標楷體" w:hAnsi="標楷體" w:cs="新細明體"/>
                <w:sz w:val="26"/>
                <w:szCs w:val="26"/>
              </w:rPr>
            </w:pPr>
            <w:r>
              <w:rPr>
                <w:rFonts w:eastAsia="標楷體"/>
                <w:sz w:val="26"/>
                <w:szCs w:val="26"/>
              </w:rPr>
              <w:t>《活動</w:t>
            </w:r>
            <w:r>
              <w:rPr>
                <w:rFonts w:eastAsia="標楷體"/>
                <w:sz w:val="26"/>
                <w:szCs w:val="26"/>
              </w:rPr>
              <w:t>5</w:t>
            </w:r>
            <w:r>
              <w:rPr>
                <w:rFonts w:eastAsia="標楷體"/>
                <w:sz w:val="26"/>
                <w:szCs w:val="26"/>
              </w:rPr>
              <w:t>》安全坐機車</w:t>
            </w:r>
          </w:p>
          <w:p w:rsidR="0028733B" w:rsidRDefault="00EB1069" w:rsidP="0028733B">
            <w:pPr>
              <w:jc w:val="both"/>
              <w:rPr>
                <w:rFonts w:ascii="標楷體" w:eastAsia="標楷體" w:hAnsi="標楷體" w:cs="新細明體"/>
                <w:sz w:val="26"/>
                <w:szCs w:val="26"/>
              </w:rPr>
            </w:pPr>
            <w:r>
              <w:rPr>
                <w:rFonts w:eastAsia="標楷體"/>
                <w:sz w:val="26"/>
                <w:szCs w:val="26"/>
              </w:rPr>
              <w:t>1.</w:t>
            </w:r>
            <w:r>
              <w:rPr>
                <w:rFonts w:eastAsia="標楷體"/>
                <w:sz w:val="26"/>
                <w:szCs w:val="26"/>
              </w:rPr>
              <w:t>教師提問：乘坐機車時，需要注意哪些安全事項呢？請學生上臺演練下雨時乘坐機車的注意事項。</w:t>
            </w:r>
          </w:p>
          <w:p w:rsidR="0028733B" w:rsidRDefault="00EB1069" w:rsidP="0028733B">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教師請學生在生活中實踐乘坐機車的安全守則。</w:t>
            </w:r>
          </w:p>
          <w:p w:rsidR="0028733B" w:rsidRDefault="00EB1069" w:rsidP="0028733B">
            <w:pPr>
              <w:jc w:val="both"/>
              <w:rPr>
                <w:rFonts w:ascii="標楷體" w:eastAsia="標楷體" w:hAnsi="標楷體" w:cs="新細明體"/>
                <w:sz w:val="26"/>
                <w:szCs w:val="26"/>
              </w:rPr>
            </w:pPr>
            <w:r>
              <w:rPr>
                <w:rFonts w:eastAsia="標楷體"/>
                <w:sz w:val="26"/>
                <w:szCs w:val="26"/>
              </w:rPr>
              <w:t>《活動</w:t>
            </w:r>
            <w:r>
              <w:rPr>
                <w:rFonts w:eastAsia="標楷體"/>
                <w:sz w:val="26"/>
                <w:szCs w:val="26"/>
              </w:rPr>
              <w:t>6</w:t>
            </w:r>
            <w:r>
              <w:rPr>
                <w:rFonts w:eastAsia="標楷體"/>
                <w:sz w:val="26"/>
                <w:szCs w:val="26"/>
              </w:rPr>
              <w:t>》安全搭公車</w:t>
            </w:r>
          </w:p>
          <w:p w:rsidR="0028733B" w:rsidRDefault="00EB1069" w:rsidP="0028733B">
            <w:pPr>
              <w:jc w:val="both"/>
              <w:rPr>
                <w:rFonts w:ascii="標楷體" w:eastAsia="標楷體" w:hAnsi="標楷體" w:cs="新細明體"/>
                <w:sz w:val="26"/>
                <w:szCs w:val="26"/>
              </w:rPr>
            </w:pPr>
            <w:r>
              <w:rPr>
                <w:rFonts w:eastAsia="標楷體"/>
                <w:sz w:val="26"/>
                <w:szCs w:val="26"/>
              </w:rPr>
              <w:t>1.</w:t>
            </w:r>
            <w:r>
              <w:rPr>
                <w:rFonts w:eastAsia="標楷體"/>
                <w:sz w:val="26"/>
                <w:szCs w:val="26"/>
              </w:rPr>
              <w:t>教師提問：搭乘公車時，需要注意哪些安全事項呢？請學生上臺演練搭乘公車情境，引導學生從等車、上車、坐車、下車的</w:t>
            </w:r>
            <w:r>
              <w:rPr>
                <w:rFonts w:eastAsia="標楷體"/>
                <w:sz w:val="26"/>
                <w:szCs w:val="26"/>
              </w:rPr>
              <w:t>過程思考安全注意事項。</w:t>
            </w:r>
          </w:p>
          <w:p w:rsidR="00F8512F" w:rsidRDefault="00EB1069" w:rsidP="0028733B">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教師請學生在生活中實踐搭乘公車的安全守則。</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發表</w:t>
            </w:r>
          </w:p>
          <w:p w:rsidR="00F8512F" w:rsidRDefault="00EB1069">
            <w:pPr>
              <w:jc w:val="both"/>
              <w:rPr>
                <w:rFonts w:ascii="標楷體" w:eastAsia="標楷體" w:hAnsi="標楷體" w:cs="新細明體"/>
                <w:sz w:val="26"/>
                <w:szCs w:val="26"/>
              </w:rPr>
            </w:pPr>
            <w:r>
              <w:rPr>
                <w:rFonts w:eastAsia="標楷體"/>
                <w:sz w:val="26"/>
                <w:szCs w:val="26"/>
              </w:rPr>
              <w:t>自評</w:t>
            </w:r>
          </w:p>
          <w:p w:rsidR="00F8512F" w:rsidRDefault="00EB1069">
            <w:pPr>
              <w:jc w:val="both"/>
              <w:rPr>
                <w:rFonts w:ascii="標楷體" w:eastAsia="標楷體" w:hAnsi="標楷體" w:cs="新細明體"/>
                <w:sz w:val="26"/>
                <w:szCs w:val="26"/>
              </w:rPr>
            </w:pPr>
            <w:r>
              <w:rPr>
                <w:rFonts w:eastAsia="標楷體"/>
                <w:sz w:val="26"/>
                <w:szCs w:val="26"/>
              </w:rPr>
              <w:t>演練</w:t>
            </w:r>
          </w:p>
        </w:tc>
        <w:tc>
          <w:tcPr>
            <w:tcW w:w="1028" w:type="pct"/>
          </w:tcPr>
          <w:p w:rsidR="00CB1F73" w:rsidRDefault="00EB1069">
            <w:pPr>
              <w:jc w:val="both"/>
              <w:rPr>
                <w:rFonts w:eastAsia="標楷體"/>
                <w:sz w:val="26"/>
                <w:szCs w:val="26"/>
              </w:rPr>
            </w:pPr>
            <w:r>
              <w:rPr>
                <w:rFonts w:eastAsia="標楷體"/>
                <w:sz w:val="26"/>
                <w:szCs w:val="26"/>
              </w:rPr>
              <w:t>【安全教育】</w:t>
            </w:r>
          </w:p>
          <w:p w:rsidR="003A3698" w:rsidRDefault="003A3698" w:rsidP="003A3698">
            <w:pPr>
              <w:pStyle w:val="Default"/>
              <w:jc w:val="both"/>
              <w:rPr>
                <w:sz w:val="23"/>
                <w:szCs w:val="23"/>
              </w:rPr>
            </w:pPr>
            <w:r>
              <w:rPr>
                <w:rFonts w:hint="eastAsia"/>
                <w:sz w:val="23"/>
                <w:szCs w:val="23"/>
              </w:rPr>
              <w:t>安</w:t>
            </w:r>
            <w:r>
              <w:rPr>
                <w:sz w:val="23"/>
                <w:szCs w:val="23"/>
              </w:rPr>
              <w:t>E1</w:t>
            </w:r>
            <w:r>
              <w:rPr>
                <w:rFonts w:hint="eastAsia"/>
                <w:sz w:val="23"/>
                <w:szCs w:val="23"/>
              </w:rPr>
              <w:t>了解安全教育。</w:t>
            </w:r>
          </w:p>
          <w:p w:rsidR="003A3698" w:rsidRDefault="003A3698" w:rsidP="003A3698">
            <w:pPr>
              <w:pStyle w:val="Default"/>
              <w:jc w:val="both"/>
              <w:rPr>
                <w:sz w:val="23"/>
                <w:szCs w:val="23"/>
              </w:rPr>
            </w:pPr>
            <w:r>
              <w:rPr>
                <w:rFonts w:hint="eastAsia"/>
                <w:sz w:val="23"/>
                <w:szCs w:val="23"/>
              </w:rPr>
              <w:t>安</w:t>
            </w:r>
            <w:r>
              <w:rPr>
                <w:sz w:val="23"/>
                <w:szCs w:val="23"/>
              </w:rPr>
              <w:t>E2</w:t>
            </w:r>
            <w:r>
              <w:rPr>
                <w:rFonts w:hint="eastAsia"/>
                <w:sz w:val="23"/>
                <w:szCs w:val="23"/>
              </w:rPr>
              <w:t>了解危機與安全。</w:t>
            </w:r>
          </w:p>
          <w:p w:rsidR="003A3698" w:rsidRDefault="003A3698" w:rsidP="003A3698">
            <w:pPr>
              <w:jc w:val="both"/>
              <w:rPr>
                <w:rFonts w:ascii="標楷體" w:eastAsia="標楷體" w:hAnsi="標楷體" w:cs="新細明體"/>
                <w:sz w:val="26"/>
                <w:szCs w:val="26"/>
              </w:rPr>
            </w:pPr>
            <w:r>
              <w:rPr>
                <w:rFonts w:hint="eastAsia"/>
                <w:sz w:val="23"/>
                <w:szCs w:val="23"/>
              </w:rPr>
              <w:t>安</w:t>
            </w:r>
            <w:r>
              <w:rPr>
                <w:sz w:val="23"/>
                <w:szCs w:val="23"/>
              </w:rPr>
              <w:t>E3</w:t>
            </w:r>
            <w:r>
              <w:rPr>
                <w:rFonts w:hint="eastAsia"/>
                <w:sz w:val="23"/>
                <w:szCs w:val="23"/>
              </w:rPr>
              <w:t>知道常見事故傷害。</w:t>
            </w: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第三單元安心又安全</w:t>
            </w:r>
          </w:p>
          <w:p w:rsidR="00F8512F" w:rsidRDefault="00EB1069">
            <w:pPr>
              <w:jc w:val="center"/>
              <w:rPr>
                <w:rFonts w:ascii="標楷體" w:eastAsia="標楷體" w:hAnsi="標楷體" w:cs="新細明體"/>
                <w:sz w:val="26"/>
                <w:szCs w:val="26"/>
              </w:rPr>
            </w:pPr>
            <w:r>
              <w:rPr>
                <w:rFonts w:eastAsia="標楷體"/>
                <w:sz w:val="26"/>
                <w:szCs w:val="26"/>
              </w:rPr>
              <w:t>第三課戶外安全、第四課居家安全</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-E-A2@</w:t>
            </w:r>
            <w:r>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0F610C" w:rsidRDefault="00EB1069" w:rsidP="000F610C">
            <w:pPr>
              <w:jc w:val="both"/>
              <w:rPr>
                <w:rFonts w:ascii="標楷體" w:eastAsia="標楷體" w:hAnsi="標楷體" w:cs="新細明體"/>
                <w:sz w:val="26"/>
                <w:szCs w:val="26"/>
              </w:rPr>
            </w:pPr>
            <w:r>
              <w:rPr>
                <w:rFonts w:eastAsia="標楷體"/>
                <w:sz w:val="26"/>
                <w:szCs w:val="26"/>
              </w:rPr>
              <w:t>第三單元安心又安全</w:t>
            </w:r>
          </w:p>
          <w:p w:rsidR="000F610C" w:rsidRDefault="00EB1069" w:rsidP="000F610C">
            <w:pPr>
              <w:jc w:val="both"/>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課戶外安全</w:t>
            </w:r>
          </w:p>
          <w:p w:rsidR="000F610C" w:rsidRDefault="00EB1069" w:rsidP="000F610C">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》預防中暑</w:t>
            </w:r>
          </w:p>
          <w:p w:rsidR="000F610C" w:rsidRDefault="00EB1069" w:rsidP="000F610C">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教師說明：如果在戶外悶熱環境長時間活動，可以做準備預防中暑。</w:t>
            </w:r>
          </w:p>
          <w:p w:rsidR="000F610C" w:rsidRDefault="00EB1069" w:rsidP="000F610C">
            <w:pPr>
              <w:jc w:val="both"/>
              <w:rPr>
                <w:rFonts w:ascii="標楷體" w:eastAsia="標楷體" w:hAnsi="標楷體" w:cs="新細明體"/>
                <w:sz w:val="26"/>
                <w:szCs w:val="26"/>
              </w:rPr>
            </w:pPr>
            <w:r>
              <w:rPr>
                <w:rFonts w:eastAsia="標楷體"/>
                <w:sz w:val="26"/>
                <w:szCs w:val="26"/>
              </w:rPr>
              <w:t>2.</w:t>
            </w:r>
            <w:r>
              <w:rPr>
                <w:rFonts w:eastAsia="標楷體"/>
                <w:sz w:val="26"/>
                <w:szCs w:val="26"/>
              </w:rPr>
              <w:t>教師帶領學生完成課本第</w:t>
            </w:r>
            <w:r>
              <w:rPr>
                <w:rFonts w:eastAsia="標楷體"/>
                <w:sz w:val="26"/>
                <w:szCs w:val="26"/>
              </w:rPr>
              <w:t>67</w:t>
            </w:r>
            <w:r>
              <w:rPr>
                <w:rFonts w:eastAsia="標楷體"/>
                <w:sz w:val="26"/>
                <w:szCs w:val="26"/>
              </w:rPr>
              <w:t>頁「中暑症狀自我檢課表」。</w:t>
            </w:r>
          </w:p>
          <w:p w:rsidR="000F610C" w:rsidRDefault="00EB1069" w:rsidP="000F610C">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》預防蚊蟲叮咬</w:t>
            </w:r>
          </w:p>
          <w:p w:rsidR="000F610C" w:rsidRDefault="00EB1069" w:rsidP="000F610C">
            <w:pPr>
              <w:jc w:val="both"/>
              <w:rPr>
                <w:rFonts w:ascii="標楷體" w:eastAsia="標楷體" w:hAnsi="標楷體" w:cs="新細明體"/>
                <w:sz w:val="26"/>
                <w:szCs w:val="26"/>
              </w:rPr>
            </w:pPr>
            <w:r>
              <w:rPr>
                <w:rFonts w:eastAsia="標楷體"/>
                <w:sz w:val="26"/>
                <w:szCs w:val="26"/>
              </w:rPr>
              <w:t>教師說明戶外活動時預防蚊蟲叮咬的方法。</w:t>
            </w:r>
          </w:p>
          <w:p w:rsidR="000F610C" w:rsidRDefault="00EB1069" w:rsidP="000F610C">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》小心蜂窩</w:t>
            </w:r>
          </w:p>
          <w:p w:rsidR="000F610C" w:rsidRDefault="00EB1069" w:rsidP="000F610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教師帶領學生閱讀課本第</w:t>
            </w:r>
            <w:r>
              <w:rPr>
                <w:rFonts w:eastAsia="標楷體"/>
                <w:sz w:val="26"/>
                <w:szCs w:val="26"/>
              </w:rPr>
              <w:t>69</w:t>
            </w:r>
            <w:r>
              <w:rPr>
                <w:rFonts w:eastAsia="標楷體"/>
                <w:sz w:val="26"/>
                <w:szCs w:val="26"/>
              </w:rPr>
              <w:t>頁情境，並說明：一般蜂類不會主動攻擊人，發現蜂窩時，切勿招惹蜂群，也不要尖叫逃跑或揮舞衣物，應用淺色外套蓋住頭部和身體，慢慢離開。</w:t>
            </w:r>
          </w:p>
          <w:p w:rsidR="000F610C" w:rsidRDefault="00EB1069" w:rsidP="000F610C">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教師請學生上臺演練遇到蜂窩或蜂群的處理方法。</w:t>
            </w:r>
          </w:p>
          <w:p w:rsidR="000F610C" w:rsidRDefault="00EB1069" w:rsidP="000F610C">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》小心蛇出沒</w:t>
            </w:r>
          </w:p>
          <w:p w:rsidR="000F610C" w:rsidRPr="0022214B" w:rsidRDefault="00EB1069" w:rsidP="000F610C">
            <w:pPr>
              <w:jc w:val="both"/>
              <w:rPr>
                <w:rFonts w:ascii="標楷體" w:eastAsia="標楷體" w:hAnsi="標楷體" w:cs="新細明體"/>
                <w:sz w:val="26"/>
                <w:szCs w:val="26"/>
              </w:rPr>
            </w:pPr>
            <w:r>
              <w:rPr>
                <w:rFonts w:eastAsia="標楷體"/>
                <w:sz w:val="26"/>
                <w:szCs w:val="26"/>
              </w:rPr>
              <w:t>教師帶領學生閱讀課本第</w:t>
            </w:r>
            <w:r>
              <w:rPr>
                <w:rFonts w:eastAsia="標楷體"/>
                <w:sz w:val="26"/>
                <w:szCs w:val="26"/>
              </w:rPr>
              <w:t>69</w:t>
            </w:r>
            <w:r>
              <w:rPr>
                <w:rFonts w:eastAsia="標楷體"/>
                <w:sz w:val="26"/>
                <w:szCs w:val="26"/>
              </w:rPr>
              <w:t>頁情境，並說明：一般來說，蛇不會主動攻擊人，發現蛇出沒時，要保持鎮定，快步離開。</w:t>
            </w:r>
          </w:p>
          <w:p w:rsidR="000F610C" w:rsidRDefault="00EB1069" w:rsidP="000F610C">
            <w:pPr>
              <w:jc w:val="both"/>
              <w:rPr>
                <w:rFonts w:ascii="標楷體" w:eastAsia="標楷體" w:hAnsi="標楷體" w:cs="新細明體"/>
                <w:sz w:val="26"/>
                <w:szCs w:val="26"/>
              </w:rPr>
            </w:pPr>
            <w:r>
              <w:rPr>
                <w:rFonts w:eastAsia="標楷體"/>
                <w:sz w:val="26"/>
                <w:szCs w:val="26"/>
              </w:rPr>
              <w:t>《活動</w:t>
            </w:r>
            <w:r>
              <w:rPr>
                <w:rFonts w:eastAsia="標楷體"/>
                <w:sz w:val="26"/>
                <w:szCs w:val="26"/>
              </w:rPr>
              <w:t>5</w:t>
            </w:r>
            <w:r>
              <w:rPr>
                <w:rFonts w:eastAsia="標楷體"/>
                <w:sz w:val="26"/>
                <w:szCs w:val="26"/>
              </w:rPr>
              <w:t>》野菇不要採</w:t>
            </w:r>
          </w:p>
          <w:p w:rsidR="000F610C" w:rsidRDefault="00EB1069" w:rsidP="000F610C">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教師說明：一般來說，菇類不容</w:t>
            </w:r>
            <w:r>
              <w:rPr>
                <w:rFonts w:eastAsia="標楷體"/>
                <w:sz w:val="26"/>
                <w:szCs w:val="26"/>
              </w:rPr>
              <w:lastRenderedPageBreak/>
              <w:t>易從</w:t>
            </w:r>
            <w:r>
              <w:rPr>
                <w:rFonts w:eastAsia="標楷體"/>
                <w:sz w:val="26"/>
                <w:szCs w:val="26"/>
              </w:rPr>
              <w:t>外表判斷是否有毒，最好的防範中毒方法，就是一律不採、不吃。</w:t>
            </w:r>
          </w:p>
          <w:p w:rsidR="000F610C" w:rsidRDefault="00EB1069" w:rsidP="000F610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教師透過圖片補充說明常被誤食的野生毒菇。</w:t>
            </w:r>
          </w:p>
          <w:p w:rsidR="000F610C" w:rsidRDefault="00EB1069" w:rsidP="000F610C">
            <w:pPr>
              <w:jc w:val="both"/>
              <w:rPr>
                <w:rFonts w:ascii="標楷體" w:eastAsia="標楷體" w:hAnsi="標楷體" w:cs="新細明體"/>
                <w:sz w:val="26"/>
                <w:szCs w:val="26"/>
              </w:rPr>
            </w:pPr>
            <w:r>
              <w:rPr>
                <w:rFonts w:eastAsia="標楷體"/>
                <w:sz w:val="26"/>
                <w:szCs w:val="26"/>
              </w:rPr>
              <w:t>《活動</w:t>
            </w:r>
            <w:r>
              <w:rPr>
                <w:rFonts w:eastAsia="標楷體"/>
                <w:sz w:val="26"/>
                <w:szCs w:val="26"/>
              </w:rPr>
              <w:t>6</w:t>
            </w:r>
            <w:r>
              <w:rPr>
                <w:rFonts w:eastAsia="標楷體"/>
                <w:sz w:val="26"/>
                <w:szCs w:val="26"/>
              </w:rPr>
              <w:t>》小心土石流</w:t>
            </w:r>
          </w:p>
          <w:p w:rsidR="000F610C" w:rsidRDefault="00EB1069" w:rsidP="000F610C">
            <w:pPr>
              <w:jc w:val="both"/>
              <w:rPr>
                <w:rFonts w:ascii="標楷體" w:eastAsia="標楷體" w:hAnsi="標楷體" w:cs="新細明體"/>
                <w:sz w:val="26"/>
                <w:szCs w:val="26"/>
              </w:rPr>
            </w:pPr>
            <w:r>
              <w:rPr>
                <w:rFonts w:eastAsia="標楷體"/>
                <w:sz w:val="26"/>
                <w:szCs w:val="26"/>
              </w:rPr>
              <w:t>教師配合影片說明土石流的形成要素與可能造成的災害。</w:t>
            </w:r>
          </w:p>
          <w:p w:rsidR="000F610C" w:rsidRDefault="00EB1069" w:rsidP="000F610C">
            <w:pPr>
              <w:jc w:val="both"/>
              <w:rPr>
                <w:rFonts w:ascii="標楷體" w:eastAsia="標楷體" w:hAnsi="標楷體" w:cs="新細明體"/>
                <w:sz w:val="26"/>
                <w:szCs w:val="26"/>
              </w:rPr>
            </w:pPr>
            <w:r>
              <w:rPr>
                <w:rFonts w:eastAsia="標楷體"/>
                <w:sz w:val="26"/>
                <w:szCs w:val="26"/>
              </w:rPr>
              <w:t>《活動</w:t>
            </w:r>
            <w:r>
              <w:rPr>
                <w:rFonts w:eastAsia="標楷體"/>
                <w:sz w:val="26"/>
                <w:szCs w:val="26"/>
              </w:rPr>
              <w:t>7</w:t>
            </w:r>
            <w:r>
              <w:rPr>
                <w:rFonts w:eastAsia="標楷體"/>
                <w:sz w:val="26"/>
                <w:szCs w:val="26"/>
              </w:rPr>
              <w:t>》避免被雷擊</w:t>
            </w:r>
          </w:p>
          <w:p w:rsidR="000F610C" w:rsidRDefault="00EB1069" w:rsidP="000F610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教師帶領學生閱讀課本第</w:t>
            </w:r>
            <w:r>
              <w:rPr>
                <w:rFonts w:eastAsia="標楷體"/>
                <w:sz w:val="26"/>
                <w:szCs w:val="26"/>
              </w:rPr>
              <w:t>53</w:t>
            </w:r>
            <w:r>
              <w:rPr>
                <w:rFonts w:eastAsia="標楷體"/>
                <w:sz w:val="26"/>
                <w:szCs w:val="26"/>
              </w:rPr>
              <w:t>頁情境，並說明：臺灣夏季午後常有雷陣雨，下雷雨時要提高警覺，避免被雷擊中。教師舉例避免雷擊的方法。</w:t>
            </w:r>
          </w:p>
          <w:p w:rsidR="000F610C" w:rsidRDefault="00EB1069" w:rsidP="000F610C">
            <w:pPr>
              <w:jc w:val="both"/>
              <w:rPr>
                <w:rFonts w:ascii="標楷體" w:eastAsia="標楷體" w:hAnsi="標楷體" w:cs="新細明體"/>
                <w:sz w:val="26"/>
                <w:szCs w:val="26"/>
              </w:rPr>
            </w:pPr>
            <w:r>
              <w:rPr>
                <w:rFonts w:eastAsia="標楷體"/>
                <w:sz w:val="26"/>
                <w:szCs w:val="26"/>
              </w:rPr>
              <w:t>第</w:t>
            </w:r>
            <w:r>
              <w:rPr>
                <w:rFonts w:eastAsia="標楷體"/>
                <w:sz w:val="26"/>
                <w:szCs w:val="26"/>
              </w:rPr>
              <w:t>4</w:t>
            </w:r>
            <w:r>
              <w:rPr>
                <w:rFonts w:eastAsia="標楷體"/>
                <w:sz w:val="26"/>
                <w:szCs w:val="26"/>
              </w:rPr>
              <w:t>課居家安全</w:t>
            </w:r>
          </w:p>
          <w:p w:rsidR="000F610C" w:rsidRDefault="00EB1069" w:rsidP="000F610C">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》浴室安全</w:t>
            </w:r>
          </w:p>
          <w:p w:rsidR="000F610C" w:rsidRDefault="00EB1069" w:rsidP="000F610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教師帶領學生閱讀課本第</w:t>
            </w:r>
            <w:r>
              <w:rPr>
                <w:rFonts w:eastAsia="標楷體"/>
                <w:sz w:val="26"/>
                <w:szCs w:val="26"/>
              </w:rPr>
              <w:t>72</w:t>
            </w:r>
            <w:r>
              <w:rPr>
                <w:rFonts w:eastAsia="標楷體"/>
                <w:sz w:val="26"/>
                <w:szCs w:val="26"/>
              </w:rPr>
              <w:t>頁情境，並提問：浴室可能發生哪些危險事故？為什麼？</w:t>
            </w:r>
          </w:p>
          <w:p w:rsidR="000F610C" w:rsidRDefault="00EB1069" w:rsidP="000F610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教師配合影片說明避免浴室內發生事故的改善方法。</w:t>
            </w:r>
          </w:p>
          <w:p w:rsidR="000F610C" w:rsidRDefault="00EB1069" w:rsidP="000F610C">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》廚房安全</w:t>
            </w:r>
          </w:p>
          <w:p w:rsidR="000F610C" w:rsidRDefault="00EB1069" w:rsidP="000F610C">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教師帶領學生閱讀課本第</w:t>
            </w:r>
            <w:r>
              <w:rPr>
                <w:rFonts w:eastAsia="標楷體"/>
                <w:sz w:val="26"/>
                <w:szCs w:val="26"/>
              </w:rPr>
              <w:t>73</w:t>
            </w:r>
            <w:r>
              <w:rPr>
                <w:rFonts w:eastAsia="標楷體"/>
                <w:sz w:val="26"/>
                <w:szCs w:val="26"/>
              </w:rPr>
              <w:t>頁情境，並提問：廚房可能發生哪些危險事故？為什麼？</w:t>
            </w:r>
          </w:p>
          <w:p w:rsidR="000F610C" w:rsidRPr="009637FF" w:rsidRDefault="00EB1069" w:rsidP="000F610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教師配合影片說明避免廚房發生事故的改善方法。</w:t>
            </w:r>
          </w:p>
          <w:p w:rsidR="000F610C" w:rsidRDefault="00EB1069" w:rsidP="000F610C">
            <w:pPr>
              <w:jc w:val="both"/>
              <w:rPr>
                <w:rFonts w:ascii="標楷體" w:eastAsia="標楷體" w:hAnsi="標楷體" w:cs="新細明體"/>
                <w:sz w:val="26"/>
                <w:szCs w:val="26"/>
              </w:rPr>
            </w:pPr>
            <w:r>
              <w:rPr>
                <w:rFonts w:eastAsia="標楷體"/>
                <w:sz w:val="26"/>
                <w:szCs w:val="26"/>
              </w:rPr>
              <w:lastRenderedPageBreak/>
              <w:t>《活動</w:t>
            </w:r>
            <w:r>
              <w:rPr>
                <w:rFonts w:eastAsia="標楷體"/>
                <w:sz w:val="26"/>
                <w:szCs w:val="26"/>
              </w:rPr>
              <w:t>3</w:t>
            </w:r>
            <w:r>
              <w:rPr>
                <w:rFonts w:eastAsia="標楷體"/>
                <w:sz w:val="26"/>
                <w:szCs w:val="26"/>
              </w:rPr>
              <w:t>》居家安全防護</w:t>
            </w:r>
          </w:p>
          <w:p w:rsidR="000F610C" w:rsidRDefault="00EB1069" w:rsidP="000F610C">
            <w:pPr>
              <w:jc w:val="both"/>
              <w:rPr>
                <w:rFonts w:ascii="標楷體" w:eastAsia="標楷體" w:hAnsi="標楷體" w:cs="新細明體"/>
                <w:sz w:val="26"/>
                <w:szCs w:val="26"/>
              </w:rPr>
            </w:pPr>
            <w:r>
              <w:rPr>
                <w:rFonts w:eastAsia="標楷體"/>
                <w:sz w:val="26"/>
                <w:szCs w:val="26"/>
              </w:rPr>
              <w:t>1.</w:t>
            </w:r>
            <w:r>
              <w:rPr>
                <w:rFonts w:eastAsia="標楷體"/>
                <w:sz w:val="26"/>
                <w:szCs w:val="26"/>
              </w:rPr>
              <w:t>教師提問：除了浴室和廚房之外，家中哪些地方還可能造成意外事故呢？有什麼方法可以避免嗎？</w:t>
            </w:r>
          </w:p>
          <w:p w:rsidR="000F610C" w:rsidRDefault="00EB1069" w:rsidP="000F610C">
            <w:pPr>
              <w:jc w:val="both"/>
              <w:rPr>
                <w:rFonts w:ascii="標楷體" w:eastAsia="標楷體" w:hAnsi="標楷體" w:cs="新細明體"/>
                <w:sz w:val="26"/>
                <w:szCs w:val="26"/>
              </w:rPr>
            </w:pPr>
            <w:r>
              <w:rPr>
                <w:rFonts w:eastAsia="標楷體"/>
                <w:sz w:val="26"/>
                <w:szCs w:val="26"/>
              </w:rPr>
              <w:t>2.</w:t>
            </w:r>
            <w:r>
              <w:rPr>
                <w:rFonts w:eastAsia="標楷體"/>
                <w:sz w:val="26"/>
                <w:szCs w:val="26"/>
              </w:rPr>
              <w:t>教師配合課本第</w:t>
            </w:r>
            <w:r>
              <w:rPr>
                <w:rFonts w:eastAsia="標楷體"/>
                <w:sz w:val="26"/>
                <w:szCs w:val="26"/>
              </w:rPr>
              <w:t>74</w:t>
            </w:r>
            <w:r>
              <w:rPr>
                <w:rFonts w:eastAsia="標楷體"/>
                <w:sz w:val="26"/>
                <w:szCs w:val="26"/>
              </w:rPr>
              <w:t>頁，說明居家安全防護措施。</w:t>
            </w:r>
          </w:p>
          <w:p w:rsidR="00F8512F" w:rsidRDefault="00EB1069" w:rsidP="000F610C">
            <w:pPr>
              <w:jc w:val="both"/>
              <w:rPr>
                <w:rFonts w:ascii="標楷體" w:eastAsia="標楷體" w:hAnsi="標楷體" w:cs="新細明體"/>
                <w:sz w:val="26"/>
                <w:szCs w:val="26"/>
              </w:rPr>
            </w:pPr>
            <w:r>
              <w:rPr>
                <w:rFonts w:eastAsia="標楷體"/>
                <w:sz w:val="26"/>
                <w:szCs w:val="26"/>
              </w:rPr>
              <w:t>3.</w:t>
            </w:r>
            <w:r>
              <w:rPr>
                <w:rFonts w:eastAsia="標楷體"/>
                <w:sz w:val="26"/>
                <w:szCs w:val="26"/>
              </w:rPr>
              <w:t>教師請學生課後檢視家中的居家安全措施，並完成課本第</w:t>
            </w:r>
            <w:r>
              <w:rPr>
                <w:rFonts w:eastAsia="標楷體"/>
                <w:sz w:val="26"/>
                <w:szCs w:val="26"/>
              </w:rPr>
              <w:t>75</w:t>
            </w:r>
            <w:r>
              <w:rPr>
                <w:rFonts w:eastAsia="標楷體"/>
                <w:sz w:val="26"/>
                <w:szCs w:val="26"/>
              </w:rPr>
              <w:t>頁檢核表。</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演練</w:t>
            </w:r>
          </w:p>
          <w:p w:rsidR="00F8512F" w:rsidRDefault="00EB1069">
            <w:pPr>
              <w:jc w:val="both"/>
              <w:rPr>
                <w:rFonts w:ascii="標楷體" w:eastAsia="標楷體" w:hAnsi="標楷體" w:cs="新細明體"/>
                <w:sz w:val="26"/>
                <w:szCs w:val="26"/>
              </w:rPr>
            </w:pPr>
            <w:r>
              <w:rPr>
                <w:rFonts w:eastAsia="標楷體"/>
                <w:sz w:val="26"/>
                <w:szCs w:val="26"/>
              </w:rPr>
              <w:t>問答</w:t>
            </w:r>
          </w:p>
          <w:p w:rsidR="00F8512F" w:rsidRDefault="00EB1069">
            <w:pPr>
              <w:jc w:val="both"/>
              <w:rPr>
                <w:rFonts w:ascii="標楷體" w:eastAsia="標楷體" w:hAnsi="標楷體" w:cs="新細明體"/>
                <w:sz w:val="26"/>
                <w:szCs w:val="26"/>
              </w:rPr>
            </w:pPr>
            <w:r>
              <w:rPr>
                <w:rFonts w:eastAsia="標楷體"/>
                <w:sz w:val="26"/>
                <w:szCs w:val="26"/>
              </w:rPr>
              <w:t>發表</w:t>
            </w:r>
          </w:p>
          <w:p w:rsidR="0022214B" w:rsidRDefault="00EB1069">
            <w:pPr>
              <w:jc w:val="both"/>
              <w:rPr>
                <w:rFonts w:ascii="標楷體" w:eastAsia="標楷體" w:hAnsi="標楷體" w:cs="新細明體"/>
                <w:sz w:val="26"/>
                <w:szCs w:val="26"/>
              </w:rPr>
            </w:pPr>
            <w:r>
              <w:rPr>
                <w:rFonts w:eastAsia="標楷體"/>
                <w:sz w:val="26"/>
                <w:szCs w:val="26"/>
              </w:rPr>
              <w:t>自評</w:t>
            </w:r>
          </w:p>
          <w:p w:rsidR="00F8512F" w:rsidRDefault="00EB1069">
            <w:pPr>
              <w:jc w:val="both"/>
              <w:rPr>
                <w:rFonts w:ascii="標楷體" w:eastAsia="標楷體" w:hAnsi="標楷體" w:cs="新細明體"/>
                <w:sz w:val="26"/>
                <w:szCs w:val="26"/>
              </w:rPr>
            </w:pPr>
            <w:r>
              <w:rPr>
                <w:rFonts w:eastAsia="標楷體"/>
                <w:sz w:val="26"/>
                <w:szCs w:val="26"/>
              </w:rPr>
              <w:t>總結性評量</w:t>
            </w:r>
          </w:p>
        </w:tc>
        <w:tc>
          <w:tcPr>
            <w:tcW w:w="1028" w:type="pct"/>
          </w:tcPr>
          <w:p w:rsidR="00CB1F73" w:rsidRDefault="00EB1069">
            <w:pPr>
              <w:jc w:val="both"/>
              <w:rPr>
                <w:rFonts w:eastAsia="標楷體"/>
                <w:sz w:val="26"/>
                <w:szCs w:val="26"/>
              </w:rPr>
            </w:pPr>
            <w:r>
              <w:rPr>
                <w:rFonts w:eastAsia="標楷體"/>
                <w:sz w:val="26"/>
                <w:szCs w:val="26"/>
              </w:rPr>
              <w:t>【安全教育】</w:t>
            </w:r>
          </w:p>
          <w:p w:rsidR="00624C2B" w:rsidRDefault="00624C2B" w:rsidP="00624C2B">
            <w:pPr>
              <w:pStyle w:val="Default"/>
              <w:jc w:val="both"/>
              <w:rPr>
                <w:sz w:val="23"/>
                <w:szCs w:val="23"/>
              </w:rPr>
            </w:pPr>
            <w:r>
              <w:rPr>
                <w:rFonts w:hint="eastAsia"/>
                <w:sz w:val="23"/>
                <w:szCs w:val="23"/>
              </w:rPr>
              <w:t>安</w:t>
            </w:r>
            <w:r>
              <w:rPr>
                <w:sz w:val="23"/>
                <w:szCs w:val="23"/>
              </w:rPr>
              <w:t>E4</w:t>
            </w:r>
            <w:r>
              <w:rPr>
                <w:rFonts w:hint="eastAsia"/>
                <w:sz w:val="23"/>
                <w:szCs w:val="23"/>
              </w:rPr>
              <w:t>探討日常生活應該注意的安全。</w:t>
            </w:r>
          </w:p>
          <w:p w:rsidR="00624C2B" w:rsidRDefault="00624C2B" w:rsidP="00624C2B">
            <w:pPr>
              <w:jc w:val="both"/>
              <w:rPr>
                <w:rFonts w:ascii="標楷體" w:eastAsia="標楷體" w:hAnsi="標楷體" w:cs="新細明體"/>
                <w:sz w:val="26"/>
                <w:szCs w:val="26"/>
              </w:rPr>
            </w:pPr>
            <w:r>
              <w:rPr>
                <w:rFonts w:hint="eastAsia"/>
                <w:sz w:val="23"/>
                <w:szCs w:val="23"/>
              </w:rPr>
              <w:t>安</w:t>
            </w:r>
            <w:r>
              <w:rPr>
                <w:sz w:val="23"/>
                <w:szCs w:val="23"/>
              </w:rPr>
              <w:t>E5</w:t>
            </w:r>
            <w:r>
              <w:rPr>
                <w:rFonts w:hint="eastAsia"/>
                <w:sz w:val="23"/>
                <w:szCs w:val="23"/>
              </w:rPr>
              <w:t>了解日常生活危害安全的事件。</w:t>
            </w: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第四單元球力全開</w:t>
            </w:r>
          </w:p>
          <w:p w:rsidR="00F8512F" w:rsidRDefault="00EB1069">
            <w:pPr>
              <w:jc w:val="center"/>
              <w:rPr>
                <w:rFonts w:ascii="標楷體" w:eastAsia="標楷體" w:hAnsi="標楷體" w:cs="新細明體"/>
                <w:sz w:val="26"/>
                <w:szCs w:val="26"/>
              </w:rPr>
            </w:pPr>
            <w:r>
              <w:rPr>
                <w:rFonts w:eastAsia="標楷體"/>
                <w:sz w:val="26"/>
                <w:szCs w:val="26"/>
              </w:rPr>
              <w:t>第一課地板桌球</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-E-C2@</w:t>
            </w:r>
            <w:r>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E671A4" w:rsidRDefault="00EB1069" w:rsidP="00E671A4">
            <w:pPr>
              <w:jc w:val="both"/>
              <w:rPr>
                <w:rFonts w:ascii="標楷體" w:eastAsia="標楷體" w:hAnsi="標楷體" w:cs="新細明體"/>
                <w:sz w:val="26"/>
                <w:szCs w:val="26"/>
              </w:rPr>
            </w:pPr>
            <w:r>
              <w:rPr>
                <w:rFonts w:eastAsia="標楷體"/>
                <w:sz w:val="26"/>
                <w:szCs w:val="26"/>
              </w:rPr>
              <w:t>第四單元球力全開</w:t>
            </w:r>
          </w:p>
          <w:p w:rsidR="00E671A4" w:rsidRDefault="00EB1069" w:rsidP="00E671A4">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課地板桌球</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》對牆拍擊球</w:t>
            </w:r>
          </w:p>
          <w:p w:rsidR="00E671A4" w:rsidRDefault="00EB1069" w:rsidP="00E671A4">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教師說明並示範「拍擊球」的動作要領。</w:t>
            </w:r>
          </w:p>
          <w:p w:rsidR="00E671A4" w:rsidRDefault="00EB1069" w:rsidP="00E671A4">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教師說明「對牆拍擊球」活動規則。</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》拍擊球接力</w:t>
            </w:r>
          </w:p>
          <w:p w:rsidR="00E671A4" w:rsidRDefault="00EB1069" w:rsidP="00E671A4">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教師說明「拍擊球接力」活動規則。</w:t>
            </w:r>
          </w:p>
          <w:p w:rsidR="00E671A4" w:rsidRDefault="00EB1069" w:rsidP="00E671A4">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活動結束後，教師帶領學生分享在活動中觀察到的合作策略。</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》來回擊球</w:t>
            </w:r>
          </w:p>
          <w:p w:rsidR="00E671A4" w:rsidRDefault="00EB1069" w:rsidP="00E671A4">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教師說明「來回擊球」活動規則。</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》彈力球對抗</w:t>
            </w:r>
          </w:p>
          <w:p w:rsidR="00E671A4" w:rsidRDefault="00EB1069" w:rsidP="00E671A4">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教師說明「彈力球對抗」活動規則。</w:t>
            </w:r>
          </w:p>
          <w:p w:rsidR="00E671A4" w:rsidRDefault="00EB1069" w:rsidP="00E671A4">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活動結束後，教師帶領學生討論擊球得分的訣竅。</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5</w:t>
            </w:r>
            <w:r>
              <w:rPr>
                <w:rFonts w:eastAsia="標楷體"/>
                <w:sz w:val="26"/>
                <w:szCs w:val="26"/>
              </w:rPr>
              <w:t>》球拍種類與持拍</w:t>
            </w:r>
          </w:p>
          <w:p w:rsidR="00E671A4" w:rsidRDefault="00EB1069" w:rsidP="00E671A4">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教師介紹直拍和橫拍的持拍方式。</w:t>
            </w:r>
          </w:p>
          <w:p w:rsidR="00E671A4" w:rsidRDefault="00EB1069" w:rsidP="00E671A4">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教師請學生嘗試持拍帶球移動，移動方式可請學生自由發揮。</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6</w:t>
            </w:r>
            <w:r>
              <w:rPr>
                <w:rFonts w:eastAsia="標楷體"/>
                <w:sz w:val="26"/>
                <w:szCs w:val="26"/>
              </w:rPr>
              <w:t>》持拍向上擊球</w:t>
            </w:r>
          </w:p>
          <w:p w:rsidR="00E671A4" w:rsidRDefault="00EB1069" w:rsidP="00E671A4">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教師說明並示範「持拍向上擊球」的動作要領。</w:t>
            </w:r>
          </w:p>
          <w:p w:rsidR="00E671A4" w:rsidRDefault="00EB1069" w:rsidP="00E671A4">
            <w:pPr>
              <w:jc w:val="both"/>
              <w:rPr>
                <w:rFonts w:ascii="標楷體" w:eastAsia="標楷體" w:hAnsi="標楷體" w:cs="新細明體"/>
                <w:sz w:val="26"/>
                <w:szCs w:val="26"/>
              </w:rPr>
            </w:pPr>
            <w:r>
              <w:rPr>
                <w:rFonts w:eastAsia="標楷體"/>
                <w:sz w:val="26"/>
                <w:szCs w:val="26"/>
              </w:rPr>
              <w:t>2.</w:t>
            </w:r>
            <w:r>
              <w:rPr>
                <w:rFonts w:eastAsia="標楷體"/>
                <w:sz w:val="26"/>
                <w:szCs w:val="26"/>
              </w:rPr>
              <w:t>教師帶領學生練習正手持拍向上擊球、反手持拍向上擊球，並嘗試連續向上擊球。</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7</w:t>
            </w:r>
            <w:r>
              <w:rPr>
                <w:rFonts w:eastAsia="標楷體"/>
                <w:sz w:val="26"/>
                <w:szCs w:val="26"/>
              </w:rPr>
              <w:t>》</w:t>
            </w:r>
            <w:r w:rsidRPr="00E671A4">
              <w:rPr>
                <w:rFonts w:eastAsia="標楷體"/>
                <w:sz w:val="26"/>
                <w:szCs w:val="26"/>
              </w:rPr>
              <w:t>持拍玩球闖五關</w:t>
            </w:r>
          </w:p>
          <w:p w:rsidR="00E671A4" w:rsidRDefault="00EB1069" w:rsidP="00E671A4">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w:t>
            </w:r>
            <w:r w:rsidRPr="00E671A4">
              <w:rPr>
                <w:rFonts w:eastAsia="標楷體"/>
                <w:sz w:val="26"/>
                <w:szCs w:val="26"/>
              </w:rPr>
              <w:t>持拍玩球闖五關</w:t>
            </w:r>
            <w:r>
              <w:rPr>
                <w:rFonts w:eastAsia="標楷體"/>
                <w:sz w:val="26"/>
                <w:szCs w:val="26"/>
              </w:rPr>
              <w:t>」活動規則。</w:t>
            </w:r>
          </w:p>
          <w:p w:rsidR="00E671A4" w:rsidRDefault="00EB1069" w:rsidP="00E671A4">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活動結束後，教師帶領學生分享在活動中觀察到的獲勝策略。</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8</w:t>
            </w:r>
            <w:r>
              <w:rPr>
                <w:rFonts w:eastAsia="標楷體"/>
                <w:sz w:val="26"/>
                <w:szCs w:val="26"/>
              </w:rPr>
              <w:t>》擊球接力賽</w:t>
            </w:r>
          </w:p>
          <w:p w:rsidR="00E671A4" w:rsidRDefault="00EB1069" w:rsidP="00E671A4">
            <w:pPr>
              <w:jc w:val="both"/>
              <w:rPr>
                <w:rFonts w:ascii="標楷體" w:eastAsia="標楷體" w:hAnsi="標楷體" w:cs="新細明體"/>
                <w:sz w:val="26"/>
                <w:szCs w:val="26"/>
              </w:rPr>
            </w:pPr>
            <w:r>
              <w:rPr>
                <w:rFonts w:eastAsia="標楷體"/>
                <w:sz w:val="26"/>
                <w:szCs w:val="26"/>
              </w:rPr>
              <w:t>1.</w:t>
            </w:r>
            <w:r>
              <w:rPr>
                <w:rFonts w:eastAsia="標楷體"/>
                <w:sz w:val="26"/>
                <w:szCs w:val="26"/>
              </w:rPr>
              <w:t>活</w:t>
            </w:r>
            <w:r>
              <w:rPr>
                <w:rFonts w:eastAsia="標楷體"/>
                <w:sz w:val="26"/>
                <w:szCs w:val="26"/>
              </w:rPr>
              <w:t>動進行前，教師帶領學生應用「拍擊球」的技巧，練習持拍對牆擊球。</w:t>
            </w:r>
          </w:p>
          <w:p w:rsidR="00E671A4" w:rsidRDefault="00EB1069" w:rsidP="00E671A4">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教師說明「擊球接力賽」活動規則。</w:t>
            </w:r>
          </w:p>
          <w:p w:rsidR="00E671A4" w:rsidRDefault="00EB1069" w:rsidP="00E671A4">
            <w:pPr>
              <w:jc w:val="both"/>
              <w:rPr>
                <w:rFonts w:ascii="標楷體" w:eastAsia="標楷體" w:hAnsi="標楷體" w:cs="新細明體"/>
                <w:sz w:val="26"/>
                <w:szCs w:val="26"/>
              </w:rPr>
            </w:pPr>
            <w:r>
              <w:rPr>
                <w:rFonts w:eastAsia="標楷體"/>
                <w:sz w:val="26"/>
                <w:szCs w:val="26"/>
              </w:rPr>
              <w:t>3.</w:t>
            </w:r>
            <w:r>
              <w:rPr>
                <w:rFonts w:eastAsia="標楷體"/>
                <w:sz w:val="26"/>
                <w:szCs w:val="26"/>
              </w:rPr>
              <w:t>活動結束後，教師帶領學生分享在活動中觀察到的合作策略。</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9</w:t>
            </w:r>
            <w:r>
              <w:rPr>
                <w:rFonts w:eastAsia="標楷體"/>
                <w:sz w:val="26"/>
                <w:szCs w:val="26"/>
              </w:rPr>
              <w:t>》地板擊球樂</w:t>
            </w:r>
          </w:p>
          <w:p w:rsidR="00E671A4" w:rsidRDefault="00EB1069" w:rsidP="00E671A4">
            <w:pPr>
              <w:jc w:val="both"/>
              <w:rPr>
                <w:rFonts w:ascii="標楷體" w:eastAsia="標楷體" w:hAnsi="標楷體" w:cs="新細明體"/>
                <w:sz w:val="26"/>
                <w:szCs w:val="26"/>
              </w:rPr>
            </w:pPr>
            <w:r>
              <w:rPr>
                <w:rFonts w:eastAsia="標楷體"/>
                <w:sz w:val="26"/>
                <w:szCs w:val="26"/>
              </w:rPr>
              <w:lastRenderedPageBreak/>
              <w:t>1.</w:t>
            </w:r>
            <w:r>
              <w:rPr>
                <w:rFonts w:eastAsia="標楷體"/>
                <w:sz w:val="26"/>
                <w:szCs w:val="26"/>
              </w:rPr>
              <w:t>教師說明「地板擊球樂」活動規則。</w:t>
            </w:r>
          </w:p>
          <w:p w:rsidR="00E671A4" w:rsidRDefault="00EB1069" w:rsidP="00E671A4">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活動結束後，教師帶領學生分享在活動中觀察到的合作策略。</w:t>
            </w:r>
          </w:p>
          <w:p w:rsidR="00F8512F" w:rsidRDefault="00EB1069" w:rsidP="00E671A4">
            <w:pPr>
              <w:jc w:val="both"/>
              <w:rPr>
                <w:rFonts w:ascii="標楷體" w:eastAsia="標楷體" w:hAnsi="標楷體" w:cs="新細明體"/>
                <w:sz w:val="26"/>
                <w:szCs w:val="26"/>
              </w:rPr>
            </w:pPr>
            <w:r>
              <w:rPr>
                <w:rFonts w:eastAsia="標楷體"/>
                <w:sz w:val="26"/>
                <w:szCs w:val="26"/>
              </w:rPr>
              <w:t>3.</w:t>
            </w:r>
            <w:r>
              <w:rPr>
                <w:rFonts w:eastAsia="標楷體"/>
                <w:sz w:val="26"/>
                <w:szCs w:val="26"/>
              </w:rPr>
              <w:t>應用討論的結果再次進行活動，教師鼓勵學生挑戰成為班級的紀錄保持組。</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操作</w:t>
            </w:r>
          </w:p>
          <w:p w:rsidR="00F8512F" w:rsidRDefault="00EB1069">
            <w:pPr>
              <w:jc w:val="both"/>
              <w:rPr>
                <w:rFonts w:ascii="標楷體" w:eastAsia="標楷體" w:hAnsi="標楷體" w:cs="新細明體"/>
                <w:sz w:val="26"/>
                <w:szCs w:val="26"/>
              </w:rPr>
            </w:pPr>
            <w:r>
              <w:rPr>
                <w:rFonts w:eastAsia="標楷體"/>
                <w:sz w:val="26"/>
                <w:szCs w:val="26"/>
              </w:rPr>
              <w:t>發表</w:t>
            </w:r>
          </w:p>
          <w:p w:rsidR="00F8512F" w:rsidRDefault="00EB1069">
            <w:pPr>
              <w:jc w:val="both"/>
              <w:rPr>
                <w:rFonts w:ascii="標楷體" w:eastAsia="標楷體" w:hAnsi="標楷體" w:cs="新細明體"/>
                <w:sz w:val="26"/>
                <w:szCs w:val="26"/>
              </w:rPr>
            </w:pPr>
            <w:r>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第四單元球力全開</w:t>
            </w:r>
          </w:p>
          <w:p w:rsidR="00F8512F" w:rsidRDefault="00EB1069">
            <w:pPr>
              <w:jc w:val="center"/>
              <w:rPr>
                <w:rFonts w:ascii="標楷體" w:eastAsia="標楷體" w:hAnsi="標楷體" w:cs="新細明體"/>
                <w:sz w:val="26"/>
                <w:szCs w:val="26"/>
              </w:rPr>
            </w:pPr>
            <w:r>
              <w:rPr>
                <w:rFonts w:eastAsia="標楷體"/>
                <w:sz w:val="26"/>
                <w:szCs w:val="26"/>
              </w:rPr>
              <w:t>第二課躲避球攻防</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-E-C2@</w:t>
            </w:r>
            <w:r>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E671A4" w:rsidRDefault="00EB1069" w:rsidP="00E671A4">
            <w:pPr>
              <w:jc w:val="both"/>
              <w:rPr>
                <w:rFonts w:ascii="標楷體" w:eastAsia="標楷體" w:hAnsi="標楷體" w:cs="新細明體"/>
                <w:sz w:val="26"/>
                <w:szCs w:val="26"/>
              </w:rPr>
            </w:pPr>
            <w:r>
              <w:rPr>
                <w:rFonts w:eastAsia="標楷體"/>
                <w:sz w:val="26"/>
                <w:szCs w:val="26"/>
              </w:rPr>
              <w:t>第四單元球力全開</w:t>
            </w:r>
          </w:p>
          <w:p w:rsidR="00E671A4" w:rsidRDefault="00EB1069" w:rsidP="00E671A4">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課躲避球攻防</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》傳球練習</w:t>
            </w:r>
          </w:p>
          <w:p w:rsidR="00E671A4" w:rsidRDefault="00EB1069" w:rsidP="00E671A4">
            <w:pPr>
              <w:jc w:val="both"/>
              <w:rPr>
                <w:rFonts w:ascii="標楷體" w:eastAsia="標楷體" w:hAnsi="標楷體" w:cs="新細明體"/>
                <w:sz w:val="26"/>
                <w:szCs w:val="26"/>
              </w:rPr>
            </w:pPr>
            <w:r>
              <w:rPr>
                <w:rFonts w:eastAsia="標楷體"/>
                <w:sz w:val="26"/>
                <w:szCs w:val="26"/>
              </w:rPr>
              <w:t>教師說明並示範「胸前傳球」、「過頂傳球」、「單手肩上傳球」的動作要領。</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》快閃通行</w:t>
            </w:r>
          </w:p>
          <w:p w:rsidR="00E671A4" w:rsidRDefault="00EB1069" w:rsidP="00E671A4">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教師說明「快閃通行」活動規則。</w:t>
            </w:r>
          </w:p>
          <w:p w:rsidR="00E671A4" w:rsidRDefault="00EB1069" w:rsidP="00E671A4">
            <w:pPr>
              <w:jc w:val="both"/>
              <w:rPr>
                <w:rFonts w:ascii="標楷體" w:eastAsia="標楷體" w:hAnsi="標楷體" w:cs="新細明體"/>
                <w:sz w:val="26"/>
                <w:szCs w:val="26"/>
              </w:rPr>
            </w:pPr>
            <w:r>
              <w:rPr>
                <w:rFonts w:eastAsia="標楷體"/>
                <w:sz w:val="26"/>
                <w:szCs w:val="26"/>
              </w:rPr>
              <w:t>2.</w:t>
            </w:r>
            <w:r>
              <w:rPr>
                <w:rFonts w:eastAsia="標楷體"/>
                <w:sz w:val="26"/>
                <w:szCs w:val="26"/>
              </w:rPr>
              <w:t>教師提醒：如果不能一鼓作氣衝到終點，可以先停下腳步，仔細觀察球的位置，閃躲後再前進。</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》突破神祕空間</w:t>
            </w:r>
          </w:p>
          <w:p w:rsidR="00E671A4" w:rsidRDefault="00EB1069" w:rsidP="00E671A4">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教師說明「突破神祕空間」活動規則。</w:t>
            </w:r>
          </w:p>
          <w:p w:rsidR="00E671A4" w:rsidRDefault="00EB1069" w:rsidP="00E671A4">
            <w:pPr>
              <w:jc w:val="both"/>
              <w:rPr>
                <w:rFonts w:ascii="標楷體" w:eastAsia="標楷體" w:hAnsi="標楷體" w:cs="新細明體"/>
                <w:sz w:val="26"/>
                <w:szCs w:val="26"/>
              </w:rPr>
            </w:pPr>
            <w:r>
              <w:rPr>
                <w:rFonts w:eastAsia="標楷體"/>
                <w:sz w:val="26"/>
                <w:szCs w:val="26"/>
              </w:rPr>
              <w:t>2.</w:t>
            </w:r>
            <w:r>
              <w:rPr>
                <w:rFonts w:eastAsia="標楷體"/>
                <w:sz w:val="26"/>
                <w:szCs w:val="26"/>
              </w:rPr>
              <w:t>教師帶領學生討論如何躲開神祕空間中的攻擊。</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》閃躲或接球</w:t>
            </w:r>
          </w:p>
          <w:p w:rsidR="00E671A4" w:rsidRDefault="00EB1069" w:rsidP="00E671A4">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教師說明「閃躲或接球」活動規則。</w:t>
            </w:r>
          </w:p>
          <w:p w:rsidR="00E671A4" w:rsidRDefault="00EB1069" w:rsidP="00E671A4">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活動結束後，教師帶領學生討論：防守時怎麼做可以不被球擊中？</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5</w:t>
            </w:r>
            <w:r>
              <w:rPr>
                <w:rFonts w:eastAsia="標楷體"/>
                <w:sz w:val="26"/>
                <w:szCs w:val="26"/>
              </w:rPr>
              <w:t>》方陣躲避球</w:t>
            </w:r>
          </w:p>
          <w:p w:rsidR="00E671A4" w:rsidRDefault="00EB1069" w:rsidP="00E671A4">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教師說明「方陣躲避球」活動規則。</w:t>
            </w:r>
          </w:p>
          <w:p w:rsidR="00E671A4" w:rsidRDefault="00EB1069" w:rsidP="00E671A4">
            <w:pPr>
              <w:jc w:val="both"/>
              <w:rPr>
                <w:rFonts w:ascii="標楷體" w:eastAsia="標楷體" w:hAnsi="標楷體" w:cs="新細明體"/>
                <w:sz w:val="26"/>
                <w:szCs w:val="26"/>
              </w:rPr>
            </w:pPr>
            <w:r>
              <w:rPr>
                <w:rFonts w:eastAsia="標楷體"/>
                <w:sz w:val="26"/>
                <w:szCs w:val="26"/>
              </w:rPr>
              <w:t>2.</w:t>
            </w:r>
            <w:r>
              <w:rPr>
                <w:rFonts w:eastAsia="標楷體"/>
                <w:sz w:val="26"/>
                <w:szCs w:val="26"/>
              </w:rPr>
              <w:t>活動進行前，教師帶領學生思考：攻擊時要注意什麼，才能不使對手受傷？</w:t>
            </w:r>
          </w:p>
          <w:p w:rsidR="00E671A4" w:rsidRDefault="00EB1069" w:rsidP="00E671A4">
            <w:pPr>
              <w:jc w:val="both"/>
              <w:rPr>
                <w:rFonts w:ascii="標楷體" w:eastAsia="標楷體" w:hAnsi="標楷體" w:cs="新細明體"/>
                <w:sz w:val="26"/>
                <w:szCs w:val="26"/>
              </w:rPr>
            </w:pPr>
            <w:r>
              <w:rPr>
                <w:rFonts w:eastAsia="標楷體"/>
                <w:sz w:val="26"/>
                <w:szCs w:val="26"/>
              </w:rPr>
              <w:t>3.</w:t>
            </w:r>
            <w:r>
              <w:rPr>
                <w:rFonts w:eastAsia="標楷體"/>
                <w:sz w:val="26"/>
                <w:szCs w:val="26"/>
              </w:rPr>
              <w:t>活動結束後，教師帶領學生討論：你有哪些攻擊的策略，可以在比賽時讓對手出局？</w:t>
            </w:r>
          </w:p>
          <w:p w:rsidR="00E671A4" w:rsidRDefault="00EB1069" w:rsidP="00E671A4">
            <w:pPr>
              <w:jc w:val="both"/>
              <w:rPr>
                <w:rFonts w:ascii="標楷體" w:eastAsia="標楷體" w:hAnsi="標楷體" w:cs="新細明體"/>
                <w:sz w:val="26"/>
                <w:szCs w:val="26"/>
              </w:rPr>
            </w:pPr>
            <w:r>
              <w:rPr>
                <w:rFonts w:eastAsia="標楷體"/>
                <w:sz w:val="26"/>
                <w:szCs w:val="26"/>
              </w:rPr>
              <w:t>《活動</w:t>
            </w:r>
            <w:r>
              <w:rPr>
                <w:rFonts w:eastAsia="標楷體"/>
                <w:sz w:val="26"/>
                <w:szCs w:val="26"/>
              </w:rPr>
              <w:t>6</w:t>
            </w:r>
            <w:r>
              <w:rPr>
                <w:rFonts w:eastAsia="標楷體"/>
                <w:sz w:val="26"/>
                <w:szCs w:val="26"/>
              </w:rPr>
              <w:t>》護旗防衛戰</w:t>
            </w:r>
          </w:p>
          <w:p w:rsidR="00E671A4" w:rsidRDefault="00EB1069" w:rsidP="00E671A4">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教師說明「護旗防衛戰」活動規則。</w:t>
            </w:r>
          </w:p>
          <w:p w:rsidR="00F8512F" w:rsidRDefault="00EB1069" w:rsidP="00E671A4">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活動結束後，教師帶領學生討論躲避球攻擊與防守策略，並完成學習單，配合圖畫說明保護旗子的隊形。</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操作</w:t>
            </w:r>
          </w:p>
          <w:p w:rsidR="00F8512F" w:rsidRDefault="00EB1069">
            <w:pPr>
              <w:jc w:val="both"/>
              <w:rPr>
                <w:rFonts w:ascii="標楷體" w:eastAsia="標楷體" w:hAnsi="標楷體" w:cs="新細明體"/>
                <w:sz w:val="26"/>
                <w:szCs w:val="26"/>
              </w:rPr>
            </w:pPr>
            <w:r>
              <w:rPr>
                <w:rFonts w:eastAsia="標楷體"/>
                <w:sz w:val="26"/>
                <w:szCs w:val="26"/>
              </w:rPr>
              <w:t>發表</w:t>
            </w:r>
          </w:p>
          <w:p w:rsidR="00F8512F" w:rsidRDefault="00EB1069">
            <w:pPr>
              <w:jc w:val="both"/>
              <w:rPr>
                <w:rFonts w:ascii="標楷體" w:eastAsia="標楷體" w:hAnsi="標楷體" w:cs="新細明體"/>
                <w:sz w:val="26"/>
                <w:szCs w:val="26"/>
              </w:rPr>
            </w:pPr>
            <w:r>
              <w:rPr>
                <w:rFonts w:eastAsia="標楷體"/>
                <w:sz w:val="26"/>
                <w:szCs w:val="26"/>
              </w:rPr>
              <w:t>觀察</w:t>
            </w:r>
          </w:p>
          <w:p w:rsidR="00F8512F" w:rsidRDefault="00EB1069">
            <w:pPr>
              <w:jc w:val="both"/>
              <w:rPr>
                <w:rFonts w:ascii="標楷體" w:eastAsia="標楷體" w:hAnsi="標楷體" w:cs="新細明體"/>
                <w:sz w:val="26"/>
                <w:szCs w:val="26"/>
              </w:rPr>
            </w:pPr>
            <w:r>
              <w:rPr>
                <w:rFonts w:eastAsia="標楷體"/>
                <w:sz w:val="26"/>
                <w:szCs w:val="26"/>
              </w:rPr>
              <w:t>實作</w:t>
            </w:r>
          </w:p>
          <w:p w:rsidR="00F8512F" w:rsidRDefault="00EB1069">
            <w:pPr>
              <w:jc w:val="both"/>
              <w:rPr>
                <w:rFonts w:ascii="標楷體" w:eastAsia="標楷體" w:hAnsi="標楷體" w:cs="新細明體"/>
                <w:sz w:val="26"/>
                <w:szCs w:val="26"/>
              </w:rPr>
            </w:pPr>
            <w:r>
              <w:rPr>
                <w:rFonts w:eastAsia="標楷體"/>
                <w:sz w:val="26"/>
                <w:szCs w:val="26"/>
              </w:rPr>
              <w:t>運動撲滿</w:t>
            </w:r>
          </w:p>
        </w:tc>
        <w:tc>
          <w:tcPr>
            <w:tcW w:w="1028" w:type="pct"/>
          </w:tcPr>
          <w:p w:rsidR="00CB1F73" w:rsidRDefault="00EB1069">
            <w:pPr>
              <w:jc w:val="both"/>
              <w:rPr>
                <w:rFonts w:eastAsia="標楷體"/>
                <w:sz w:val="26"/>
                <w:szCs w:val="26"/>
              </w:rPr>
            </w:pPr>
            <w:r>
              <w:rPr>
                <w:rFonts w:eastAsia="標楷體"/>
                <w:sz w:val="26"/>
                <w:szCs w:val="26"/>
              </w:rPr>
              <w:t>【品德教育</w:t>
            </w:r>
            <w:r>
              <w:rPr>
                <w:rFonts w:eastAsia="標楷體"/>
                <w:sz w:val="26"/>
                <w:szCs w:val="26"/>
              </w:rPr>
              <w:t>】</w:t>
            </w:r>
          </w:p>
          <w:p w:rsidR="00624C2B" w:rsidRDefault="00624C2B" w:rsidP="00624C2B">
            <w:pPr>
              <w:pStyle w:val="Default"/>
              <w:jc w:val="both"/>
              <w:rPr>
                <w:sz w:val="23"/>
                <w:szCs w:val="23"/>
              </w:rPr>
            </w:pPr>
            <w:r>
              <w:rPr>
                <w:rFonts w:hint="eastAsia"/>
                <w:sz w:val="23"/>
                <w:szCs w:val="23"/>
              </w:rPr>
              <w:t>品</w:t>
            </w:r>
            <w:r>
              <w:rPr>
                <w:sz w:val="23"/>
                <w:szCs w:val="23"/>
              </w:rPr>
              <w:t>E2</w:t>
            </w:r>
            <w:r>
              <w:rPr>
                <w:rFonts w:hint="eastAsia"/>
                <w:sz w:val="23"/>
                <w:szCs w:val="23"/>
              </w:rPr>
              <w:t>自尊尊人與自愛愛人。</w:t>
            </w:r>
          </w:p>
          <w:p w:rsidR="00624C2B" w:rsidRDefault="00624C2B" w:rsidP="00624C2B">
            <w:pPr>
              <w:jc w:val="both"/>
              <w:rPr>
                <w:rFonts w:ascii="標楷體" w:eastAsia="標楷體" w:hAnsi="標楷體" w:cs="新細明體"/>
                <w:sz w:val="26"/>
                <w:szCs w:val="26"/>
              </w:rPr>
            </w:pPr>
            <w:r>
              <w:rPr>
                <w:rFonts w:hint="eastAsia"/>
                <w:sz w:val="23"/>
                <w:szCs w:val="23"/>
              </w:rPr>
              <w:t>品</w:t>
            </w:r>
            <w:r>
              <w:rPr>
                <w:sz w:val="23"/>
                <w:szCs w:val="23"/>
              </w:rPr>
              <w:t>E3</w:t>
            </w:r>
            <w:r>
              <w:rPr>
                <w:rFonts w:hint="eastAsia"/>
                <w:sz w:val="23"/>
                <w:szCs w:val="23"/>
              </w:rPr>
              <w:t>溝通合作與和諧人際關係。</w:t>
            </w: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t>十二</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第四單元球力全開</w:t>
            </w:r>
          </w:p>
          <w:p w:rsidR="00F8512F" w:rsidRDefault="00EB1069">
            <w:pPr>
              <w:jc w:val="center"/>
              <w:rPr>
                <w:rFonts w:ascii="標楷體" w:eastAsia="標楷體" w:hAnsi="標楷體" w:cs="新細明體"/>
                <w:sz w:val="26"/>
                <w:szCs w:val="26"/>
              </w:rPr>
            </w:pPr>
            <w:r>
              <w:rPr>
                <w:rFonts w:eastAsia="標楷體"/>
                <w:sz w:val="26"/>
                <w:szCs w:val="26"/>
              </w:rPr>
              <w:t>第三課跑擲大作戰</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-E-C2@</w:t>
            </w:r>
            <w:r>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第四單元球力全開</w:t>
            </w:r>
          </w:p>
          <w:p w:rsidR="00F8512F" w:rsidRDefault="00EB1069">
            <w:pPr>
              <w:jc w:val="both"/>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課跑擲大作戰</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》傳球就跑</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教師說明「傳球就跑」活動規則。</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》傳球連續跑壘</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教師說明「傳球連續跑壘」活動規則。</w:t>
            </w:r>
          </w:p>
          <w:p w:rsidR="00F8512F" w:rsidRDefault="00EB1069">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活動結束後，教師帶領學生討論活動的合作策略。</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》上壘達人</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教師說明「上壘達人」活動規則。</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活動結束後，教師帶領學生討論進攻方得分的訣竅。</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》分秒必爭</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教師說明「分秒必爭」活動規則。</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活動結束後，教師帶領學生討論以下問題：</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當你是進攻方時，你有哪些得分的方法呢？</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當你是防守方時，你有哪些方法可以阻止對手得分呢？</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5</w:t>
            </w:r>
            <w:r>
              <w:rPr>
                <w:rFonts w:eastAsia="標楷體"/>
                <w:sz w:val="26"/>
                <w:szCs w:val="26"/>
              </w:rPr>
              <w:t>》三人齊跑壘</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教師說明「三人齊跑壘」活動規則。</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活動結束後，教師帶領學生討論進攻和防守策略，以及三人一起跑壘的合作方法。</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教師可視學生練習情況，帶領學生進行進階挑戰。進階活動規則改為「防守方接到球後，依照號碼衣的數字順序傳球，最後傳給接捕手」</w:t>
            </w:r>
            <w:r>
              <w:rPr>
                <w:rFonts w:eastAsia="標楷體"/>
                <w:sz w:val="26"/>
                <w:szCs w:val="26"/>
              </w:rPr>
              <w:t>。</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操作</w:t>
            </w:r>
          </w:p>
          <w:p w:rsidR="00F8512F" w:rsidRDefault="00EB1069">
            <w:pPr>
              <w:jc w:val="both"/>
              <w:rPr>
                <w:rFonts w:ascii="標楷體" w:eastAsia="標楷體" w:hAnsi="標楷體" w:cs="新細明體"/>
                <w:sz w:val="26"/>
                <w:szCs w:val="26"/>
              </w:rPr>
            </w:pPr>
            <w:r>
              <w:rPr>
                <w:rFonts w:eastAsia="標楷體"/>
                <w:sz w:val="26"/>
                <w:szCs w:val="26"/>
              </w:rPr>
              <w:t>發表</w:t>
            </w:r>
          </w:p>
          <w:p w:rsidR="00F8512F" w:rsidRDefault="00EB1069">
            <w:pPr>
              <w:jc w:val="both"/>
              <w:rPr>
                <w:rFonts w:ascii="標楷體" w:eastAsia="標楷體" w:hAnsi="標楷體" w:cs="新細明體"/>
                <w:sz w:val="26"/>
                <w:szCs w:val="26"/>
              </w:rPr>
            </w:pPr>
            <w:r>
              <w:rPr>
                <w:rFonts w:eastAsia="標楷體"/>
                <w:sz w:val="26"/>
                <w:szCs w:val="26"/>
              </w:rPr>
              <w:t>觀察</w:t>
            </w:r>
          </w:p>
          <w:p w:rsidR="00F8512F" w:rsidRDefault="00EB1069">
            <w:pPr>
              <w:jc w:val="both"/>
              <w:rPr>
                <w:rFonts w:ascii="標楷體" w:eastAsia="標楷體" w:hAnsi="標楷體" w:cs="新細明體"/>
                <w:sz w:val="26"/>
                <w:szCs w:val="26"/>
              </w:rPr>
            </w:pPr>
            <w:r>
              <w:rPr>
                <w:rFonts w:eastAsia="標楷體"/>
                <w:sz w:val="26"/>
                <w:szCs w:val="26"/>
              </w:rPr>
              <w:t>運動撲滿</w:t>
            </w:r>
          </w:p>
        </w:tc>
        <w:tc>
          <w:tcPr>
            <w:tcW w:w="1028" w:type="pct"/>
          </w:tcPr>
          <w:p w:rsidR="00CB1F73" w:rsidRDefault="00EB1069">
            <w:pPr>
              <w:jc w:val="both"/>
              <w:rPr>
                <w:rFonts w:eastAsia="標楷體"/>
                <w:sz w:val="26"/>
                <w:szCs w:val="26"/>
              </w:rPr>
            </w:pPr>
            <w:r>
              <w:rPr>
                <w:rFonts w:eastAsia="標楷體"/>
                <w:sz w:val="26"/>
                <w:szCs w:val="26"/>
              </w:rPr>
              <w:t>【人權教育】</w:t>
            </w:r>
          </w:p>
          <w:p w:rsidR="00624C2B" w:rsidRDefault="00624C2B" w:rsidP="00624C2B">
            <w:pPr>
              <w:pStyle w:val="Default"/>
              <w:jc w:val="both"/>
              <w:rPr>
                <w:sz w:val="23"/>
                <w:szCs w:val="23"/>
              </w:rPr>
            </w:pPr>
            <w:r>
              <w:rPr>
                <w:rFonts w:hint="eastAsia"/>
                <w:sz w:val="23"/>
                <w:szCs w:val="23"/>
              </w:rPr>
              <w:t>品</w:t>
            </w:r>
            <w:r>
              <w:rPr>
                <w:sz w:val="23"/>
                <w:szCs w:val="23"/>
              </w:rPr>
              <w:t>E2</w:t>
            </w:r>
            <w:r>
              <w:rPr>
                <w:rFonts w:hint="eastAsia"/>
                <w:sz w:val="23"/>
                <w:szCs w:val="23"/>
              </w:rPr>
              <w:t>自尊尊人與自愛愛人。</w:t>
            </w:r>
          </w:p>
          <w:p w:rsidR="00624C2B" w:rsidRDefault="00624C2B" w:rsidP="00624C2B">
            <w:pPr>
              <w:jc w:val="both"/>
              <w:rPr>
                <w:rFonts w:ascii="標楷體" w:eastAsia="標楷體" w:hAnsi="標楷體" w:cs="新細明體"/>
                <w:sz w:val="26"/>
                <w:szCs w:val="26"/>
              </w:rPr>
            </w:pPr>
            <w:r>
              <w:rPr>
                <w:rFonts w:hint="eastAsia"/>
                <w:sz w:val="23"/>
                <w:szCs w:val="23"/>
              </w:rPr>
              <w:t>品</w:t>
            </w:r>
            <w:r>
              <w:rPr>
                <w:sz w:val="23"/>
                <w:szCs w:val="23"/>
              </w:rPr>
              <w:t>E3</w:t>
            </w:r>
            <w:r>
              <w:rPr>
                <w:rFonts w:hint="eastAsia"/>
                <w:sz w:val="23"/>
                <w:szCs w:val="23"/>
              </w:rPr>
              <w:t>溝通合作與和諧人際關係。</w:t>
            </w: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第五單元蹦跳好體能</w:t>
            </w:r>
          </w:p>
          <w:p w:rsidR="00F8512F" w:rsidRDefault="00EB1069">
            <w:pPr>
              <w:jc w:val="center"/>
              <w:rPr>
                <w:rFonts w:ascii="標楷體" w:eastAsia="標楷體" w:hAnsi="標楷體" w:cs="新細明體"/>
                <w:sz w:val="26"/>
                <w:szCs w:val="26"/>
              </w:rPr>
            </w:pPr>
            <w:r>
              <w:rPr>
                <w:rFonts w:eastAsia="標楷體"/>
                <w:sz w:val="26"/>
                <w:szCs w:val="26"/>
              </w:rPr>
              <w:t>第一課活力體適能</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-E-A2@</w:t>
            </w:r>
            <w:r>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第五單元蹦跳好體能</w:t>
            </w:r>
          </w:p>
          <w:p w:rsidR="00F8512F" w:rsidRDefault="00EB1069">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課活力體適能</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》螃蟹任務</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教師說明並示範「螃蟹任務」的動作要領。</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教師說明「螃蟹任務」活動規則。</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進行活動時，教師請學生觀察同學的螃蟹蹲動作是否正確，互相指導動作要領。</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》螃蟹夾球</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教師說明「螃蟹夾球」活動規則。</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活動結束後，教師帶領學生討論合作的祕訣。</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》空中踩腳踏車</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教師說明並示範「空中踩腳踏車」的動作要領。</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教師依序帶領學生練習躺著踩腳踏車、坐著踩腳踏車、雙人坐著踩腳踏車，計時</w:t>
            </w:r>
            <w:r>
              <w:rPr>
                <w:rFonts w:eastAsia="標楷體"/>
                <w:sz w:val="26"/>
                <w:szCs w:val="26"/>
              </w:rPr>
              <w:t>1</w:t>
            </w:r>
            <w:r>
              <w:rPr>
                <w:rFonts w:eastAsia="標楷體"/>
                <w:sz w:val="26"/>
                <w:szCs w:val="26"/>
              </w:rPr>
              <w:t>分鐘，比一比，誰能堅持踩最久？誰踩最多下？</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》雙腳空中傳接球</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教師說明並示範「雙腳空中傳接球」的動作要領。</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教師說明「雙腳空中傳接球」活動規則。</w:t>
            </w:r>
          </w:p>
          <w:p w:rsidR="00F8512F" w:rsidRDefault="00EB1069">
            <w:pPr>
              <w:jc w:val="both"/>
              <w:rPr>
                <w:rFonts w:ascii="標楷體" w:eastAsia="標楷體" w:hAnsi="標楷體" w:cs="新細明體"/>
                <w:sz w:val="26"/>
                <w:szCs w:val="26"/>
              </w:rPr>
            </w:pPr>
            <w:r>
              <w:rPr>
                <w:rFonts w:eastAsia="標楷體"/>
                <w:sz w:val="26"/>
                <w:szCs w:val="26"/>
              </w:rPr>
              <w:lastRenderedPageBreak/>
              <w:t>3.</w:t>
            </w:r>
            <w:r>
              <w:rPr>
                <w:rFonts w:eastAsia="標楷體"/>
                <w:sz w:val="26"/>
                <w:szCs w:val="26"/>
              </w:rPr>
              <w:t>活動結束後，教師帶領學生討論：</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用雙腳傳球時，你會注意什麼？</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接球時，你會注意什麼？</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操作</w:t>
            </w:r>
          </w:p>
          <w:p w:rsidR="00F8512F" w:rsidRDefault="00EB1069">
            <w:pPr>
              <w:jc w:val="both"/>
              <w:rPr>
                <w:rFonts w:ascii="標楷體" w:eastAsia="標楷體" w:hAnsi="標楷體" w:cs="新細明體"/>
                <w:sz w:val="26"/>
                <w:szCs w:val="26"/>
              </w:rPr>
            </w:pPr>
            <w:r>
              <w:rPr>
                <w:rFonts w:eastAsia="標楷體"/>
                <w:sz w:val="26"/>
                <w:szCs w:val="26"/>
              </w:rPr>
              <w:t>發表</w:t>
            </w:r>
          </w:p>
          <w:p w:rsidR="00F8512F" w:rsidRDefault="00EB1069">
            <w:pPr>
              <w:jc w:val="both"/>
              <w:rPr>
                <w:rFonts w:ascii="標楷體" w:eastAsia="標楷體" w:hAnsi="標楷體" w:cs="新細明體"/>
                <w:sz w:val="26"/>
                <w:szCs w:val="26"/>
              </w:rPr>
            </w:pPr>
            <w:r>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t>十四</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第五單元蹦跳好體能</w:t>
            </w:r>
          </w:p>
          <w:p w:rsidR="00F8512F" w:rsidRDefault="00EB1069">
            <w:pPr>
              <w:jc w:val="center"/>
              <w:rPr>
                <w:rFonts w:ascii="標楷體" w:eastAsia="標楷體" w:hAnsi="標楷體" w:cs="新細明體"/>
                <w:sz w:val="26"/>
                <w:szCs w:val="26"/>
              </w:rPr>
            </w:pPr>
            <w:r>
              <w:rPr>
                <w:rFonts w:eastAsia="標楷體"/>
                <w:sz w:val="26"/>
                <w:szCs w:val="26"/>
              </w:rPr>
              <w:t>第二課金銀島探險</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-E-A2@</w:t>
            </w:r>
            <w:r>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第五單元蹦跳好體能</w:t>
            </w:r>
          </w:p>
          <w:p w:rsidR="00F8512F" w:rsidRDefault="00EB1069">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課金銀島探險</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》跳躍體驗</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教師說明「跳躍體驗」活動規則。</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活動結束後，教師帶領學生分享個人最好的跳遠成績是用哪種起跳腳、落地腳組合？</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》跳越箱子</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教師說明「跳越箱子」活動規則。</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活動結束後，教師帶領學生討論以下問題：</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你用什麼方式跳越箱子？有加上助跑嗎？</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跳越箱子時，你有哪些不同的感受？</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加上箱子跳遠時，你是否跳得更遠呢？</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》跳越積木</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教師說明「跳越積木」活動規則：連續跳越直線排列的箱子、不</w:t>
            </w:r>
            <w:r>
              <w:rPr>
                <w:rFonts w:eastAsia="標楷體"/>
                <w:sz w:val="26"/>
                <w:szCs w:val="26"/>
              </w:rPr>
              <w:lastRenderedPageBreak/>
              <w:t>規則排列的箱子。算一算，跳越箱子時，你用哪一隻腳起跳的次數比較多？</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活動結束後，教師帶領學生分享慣用的起跳腳。</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》挑戰巨獸腳印</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教師說明「挑戰巨獸腳印」活動規則。</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活動結束後，教師提問：你能跳過最大的腳印嗎？成功的跳法是什麼呢？聽完同學的成功經驗後，調整跳法再跳一次。</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5</w:t>
            </w:r>
            <w:r>
              <w:rPr>
                <w:rFonts w:eastAsia="標楷體"/>
                <w:sz w:val="26"/>
                <w:szCs w:val="26"/>
              </w:rPr>
              <w:t>》創意跳越金銀河</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教師說明「創意跳越金銀河」活動規則。</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教師變化各關卡的場地配置請學生再次挑戰，並將每關預計跳越的方法寫在學習單。</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操作</w:t>
            </w:r>
          </w:p>
          <w:p w:rsidR="00F8512F" w:rsidRDefault="00EB1069">
            <w:pPr>
              <w:jc w:val="both"/>
              <w:rPr>
                <w:rFonts w:ascii="標楷體" w:eastAsia="標楷體" w:hAnsi="標楷體" w:cs="新細明體"/>
                <w:sz w:val="26"/>
                <w:szCs w:val="26"/>
              </w:rPr>
            </w:pPr>
            <w:r>
              <w:rPr>
                <w:rFonts w:eastAsia="標楷體"/>
                <w:sz w:val="26"/>
                <w:szCs w:val="26"/>
              </w:rPr>
              <w:t>發表</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t>十五</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第五單元蹦跳好體能</w:t>
            </w:r>
          </w:p>
          <w:p w:rsidR="00F8512F" w:rsidRDefault="00EB1069">
            <w:pPr>
              <w:jc w:val="center"/>
              <w:rPr>
                <w:rFonts w:ascii="標楷體" w:eastAsia="標楷體" w:hAnsi="標楷體" w:cs="新細明體"/>
                <w:sz w:val="26"/>
                <w:szCs w:val="26"/>
              </w:rPr>
            </w:pPr>
            <w:r>
              <w:rPr>
                <w:rFonts w:eastAsia="標楷體"/>
                <w:sz w:val="26"/>
                <w:szCs w:val="26"/>
              </w:rPr>
              <w:t>第二課金銀島探險</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-E-A2@</w:t>
            </w:r>
            <w:r>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第五單元蹦跳好體能</w:t>
            </w:r>
          </w:p>
          <w:p w:rsidR="00F8512F" w:rsidRDefault="00EB1069">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課金銀島探險</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6</w:t>
            </w:r>
            <w:r>
              <w:rPr>
                <w:rFonts w:eastAsia="標楷體"/>
                <w:sz w:val="26"/>
                <w:szCs w:val="26"/>
              </w:rPr>
              <w:t>》探索起跳位置</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教師說明「探索起跳位置」活動規則。</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活動結束後，教師提出以下問題：</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當目標是同一張水果圖卡時，你用單腳起跳和用雙腳起跳的跳起位</w:t>
            </w:r>
            <w:r>
              <w:rPr>
                <w:rFonts w:eastAsia="標楷體"/>
                <w:sz w:val="26"/>
                <w:szCs w:val="26"/>
              </w:rPr>
              <w:lastRenderedPageBreak/>
              <w:t>置相同嗎？</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用哪一種方式起跳比較容易碰到水果圖卡？</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7</w:t>
            </w:r>
            <w:r>
              <w:rPr>
                <w:rFonts w:eastAsia="標楷體"/>
                <w:sz w:val="26"/>
                <w:szCs w:val="26"/>
              </w:rPr>
              <w:t>》摘水果任務</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教師說明活動情境：</w:t>
            </w:r>
            <w:r>
              <w:rPr>
                <w:rFonts w:eastAsia="標楷體"/>
                <w:sz w:val="26"/>
                <w:szCs w:val="26"/>
              </w:rPr>
              <w:t>3</w:t>
            </w:r>
            <w:r>
              <w:rPr>
                <w:rFonts w:eastAsia="標楷體"/>
                <w:sz w:val="26"/>
                <w:szCs w:val="26"/>
              </w:rPr>
              <w:t>人一組摘水果（碰圖卡），有</w:t>
            </w:r>
            <w:r>
              <w:rPr>
                <w:rFonts w:eastAsia="標楷體"/>
                <w:sz w:val="26"/>
                <w:szCs w:val="26"/>
              </w:rPr>
              <w:t>3</w:t>
            </w:r>
            <w:r>
              <w:rPr>
                <w:rFonts w:eastAsia="標楷體"/>
                <w:sz w:val="26"/>
                <w:szCs w:val="26"/>
              </w:rPr>
              <w:t>種懸掛在不同高度的水果，你們這組會怎麼分配任務呢？分配任務後進行挑戰。</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活動結束後，教師請各組學生分享如何分配任務，以及成功完成任務的起跳方式。</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8</w:t>
            </w:r>
            <w:r>
              <w:rPr>
                <w:rFonts w:eastAsia="標楷體"/>
                <w:sz w:val="26"/>
                <w:szCs w:val="26"/>
              </w:rPr>
              <w:t>》走</w:t>
            </w:r>
            <w:r>
              <w:rPr>
                <w:rFonts w:eastAsia="標楷體"/>
                <w:sz w:val="26"/>
                <w:szCs w:val="26"/>
              </w:rPr>
              <w:t>5</w:t>
            </w:r>
            <w:r>
              <w:rPr>
                <w:rFonts w:eastAsia="標楷體"/>
                <w:sz w:val="26"/>
                <w:szCs w:val="26"/>
              </w:rPr>
              <w:t>步向上跳</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教師說明「走</w:t>
            </w:r>
            <w:r>
              <w:rPr>
                <w:rFonts w:eastAsia="標楷體"/>
                <w:sz w:val="26"/>
                <w:szCs w:val="26"/>
              </w:rPr>
              <w:t>5</w:t>
            </w:r>
            <w:r>
              <w:rPr>
                <w:rFonts w:eastAsia="標楷體"/>
                <w:sz w:val="26"/>
                <w:szCs w:val="26"/>
              </w:rPr>
              <w:t>步向上跳」活動規則。</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活動進行前，教師請學生討論每個人的慣用腳。活動進行時，觀察並提醒操作的同學做到以下事項：</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找到</w:t>
            </w:r>
            <w:r>
              <w:rPr>
                <w:rFonts w:eastAsia="標楷體"/>
                <w:sz w:val="26"/>
                <w:szCs w:val="26"/>
              </w:rPr>
              <w:t>5</w:t>
            </w:r>
            <w:r>
              <w:rPr>
                <w:rFonts w:eastAsia="標楷體"/>
                <w:sz w:val="26"/>
                <w:szCs w:val="26"/>
              </w:rPr>
              <w:t>步出發點，圓盤放在慣用腳旁。</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出發向圓圈時，慣用腳在後。</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慣用腳踩在圓圈內向上跳起。</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教師帶領學生討論：向前走後慣用腳如果無法踩在圓圈內跳起，該如何調整呢？</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9</w:t>
            </w:r>
            <w:r>
              <w:rPr>
                <w:rFonts w:eastAsia="標楷體"/>
                <w:sz w:val="26"/>
                <w:szCs w:val="26"/>
              </w:rPr>
              <w:t>》走</w:t>
            </w:r>
            <w:r>
              <w:rPr>
                <w:rFonts w:eastAsia="標楷體"/>
                <w:sz w:val="26"/>
                <w:szCs w:val="26"/>
              </w:rPr>
              <w:t>7</w:t>
            </w:r>
            <w:r>
              <w:rPr>
                <w:rFonts w:eastAsia="標楷體"/>
                <w:sz w:val="26"/>
                <w:szCs w:val="26"/>
              </w:rPr>
              <w:t>步向前跳</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教師說明「走</w:t>
            </w:r>
            <w:r>
              <w:rPr>
                <w:rFonts w:eastAsia="標楷體"/>
                <w:sz w:val="26"/>
                <w:szCs w:val="26"/>
              </w:rPr>
              <w:t>7</w:t>
            </w:r>
            <w:r>
              <w:rPr>
                <w:rFonts w:eastAsia="標楷體"/>
                <w:sz w:val="26"/>
                <w:szCs w:val="26"/>
              </w:rPr>
              <w:t>步向前跳」活動規則。</w:t>
            </w:r>
          </w:p>
          <w:p w:rsidR="00F8512F" w:rsidRDefault="00EB1069">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活動進行前，教師請學生討論每個人的慣用腳。活動進行時，觀察操作的同學是否做到以下事項，並記錄在「走</w:t>
            </w:r>
            <w:r>
              <w:rPr>
                <w:rFonts w:eastAsia="標楷體"/>
                <w:sz w:val="26"/>
                <w:szCs w:val="26"/>
              </w:rPr>
              <w:t>7</w:t>
            </w:r>
            <w:r>
              <w:rPr>
                <w:rFonts w:eastAsia="標楷體"/>
                <w:sz w:val="26"/>
                <w:szCs w:val="26"/>
              </w:rPr>
              <w:t>步向前跳」學習單。</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找到</w:t>
            </w:r>
            <w:r>
              <w:rPr>
                <w:rFonts w:eastAsia="標楷體"/>
                <w:sz w:val="26"/>
                <w:szCs w:val="26"/>
              </w:rPr>
              <w:t>7</w:t>
            </w:r>
            <w:r>
              <w:rPr>
                <w:rFonts w:eastAsia="標楷體"/>
                <w:sz w:val="26"/>
                <w:szCs w:val="26"/>
              </w:rPr>
              <w:t>步出發點。</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出發向起跳處時，慣用腳在後。</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慣用腳踩在起跳處跳起向前。</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操作</w:t>
            </w:r>
          </w:p>
          <w:p w:rsidR="00F8512F" w:rsidRDefault="00EB1069">
            <w:pPr>
              <w:jc w:val="both"/>
              <w:rPr>
                <w:rFonts w:ascii="標楷體" w:eastAsia="標楷體" w:hAnsi="標楷體" w:cs="新細明體"/>
                <w:sz w:val="26"/>
                <w:szCs w:val="26"/>
              </w:rPr>
            </w:pPr>
            <w:r>
              <w:rPr>
                <w:rFonts w:eastAsia="標楷體"/>
                <w:sz w:val="26"/>
                <w:szCs w:val="26"/>
              </w:rPr>
              <w:t>發表</w:t>
            </w:r>
          </w:p>
          <w:p w:rsidR="00F8512F" w:rsidRDefault="00EB1069">
            <w:pPr>
              <w:jc w:val="both"/>
              <w:rPr>
                <w:rFonts w:ascii="標楷體" w:eastAsia="標楷體" w:hAnsi="標楷體" w:cs="新細明體"/>
                <w:sz w:val="26"/>
                <w:szCs w:val="26"/>
              </w:rPr>
            </w:pPr>
            <w:r>
              <w:rPr>
                <w:rFonts w:eastAsia="標楷體"/>
                <w:sz w:val="26"/>
                <w:szCs w:val="26"/>
              </w:rPr>
              <w:t>觀察</w:t>
            </w:r>
          </w:p>
          <w:p w:rsidR="00F8512F" w:rsidRDefault="00EB1069">
            <w:pPr>
              <w:jc w:val="both"/>
              <w:rPr>
                <w:rFonts w:ascii="標楷體" w:eastAsia="標楷體" w:hAnsi="標楷體" w:cs="新細明體"/>
                <w:sz w:val="26"/>
                <w:szCs w:val="26"/>
              </w:rPr>
            </w:pPr>
            <w:r>
              <w:rPr>
                <w:rFonts w:eastAsia="標楷體"/>
                <w:sz w:val="26"/>
                <w:szCs w:val="26"/>
              </w:rPr>
              <w:t>實作</w:t>
            </w:r>
          </w:p>
          <w:p w:rsidR="00F8512F" w:rsidRDefault="00EB1069">
            <w:pPr>
              <w:jc w:val="both"/>
              <w:rPr>
                <w:rFonts w:ascii="標楷體" w:eastAsia="標楷體" w:hAnsi="標楷體" w:cs="新細明體"/>
                <w:sz w:val="26"/>
                <w:szCs w:val="26"/>
              </w:rPr>
            </w:pPr>
            <w:r>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第五單元蹦跳好體能</w:t>
            </w:r>
          </w:p>
          <w:p w:rsidR="00F8512F" w:rsidRDefault="00EB1069">
            <w:pPr>
              <w:jc w:val="center"/>
              <w:rPr>
                <w:rFonts w:ascii="標楷體" w:eastAsia="標楷體" w:hAnsi="標楷體" w:cs="新細明體"/>
                <w:sz w:val="26"/>
                <w:szCs w:val="26"/>
              </w:rPr>
            </w:pPr>
            <w:r>
              <w:rPr>
                <w:rFonts w:eastAsia="標楷體"/>
                <w:sz w:val="26"/>
                <w:szCs w:val="26"/>
              </w:rPr>
              <w:t>第三課看我好身手</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-E-C2@</w:t>
            </w:r>
            <w:r>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第五單元蹦跳好體能</w:t>
            </w:r>
          </w:p>
          <w:p w:rsidR="00F8512F" w:rsidRDefault="00EB1069">
            <w:pPr>
              <w:jc w:val="both"/>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課看我好身手</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》斜體支撐</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教師說明並示範「斜體支撐」的動作。</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教師請學生練習「斜體支撐」的動作，每個動作支撐</w:t>
            </w:r>
            <w:r>
              <w:rPr>
                <w:rFonts w:eastAsia="標楷體"/>
                <w:sz w:val="26"/>
                <w:szCs w:val="26"/>
              </w:rPr>
              <w:t>5-8</w:t>
            </w:r>
            <w:r>
              <w:rPr>
                <w:rFonts w:eastAsia="標楷體"/>
                <w:sz w:val="26"/>
                <w:szCs w:val="26"/>
              </w:rPr>
              <w:t>秒再休息，反覆練習增強肌耐力。</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教師請學生用身體支撐平衡木做出其他創意的平衡動作，並和同學分享。</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》撐木跳</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教師說明「撐木跳」活動規則：</w:t>
            </w:r>
            <w:r>
              <w:rPr>
                <w:rFonts w:eastAsia="標楷體"/>
                <w:sz w:val="26"/>
                <w:szCs w:val="26"/>
              </w:rPr>
              <w:t>4</w:t>
            </w:r>
            <w:r>
              <w:rPr>
                <w:rFonts w:eastAsia="標楷體"/>
                <w:sz w:val="26"/>
                <w:szCs w:val="26"/>
              </w:rPr>
              <w:t>人一組，練習雙手支撐平衡木跳起。跳起前先想一想，腳在空中可以做哪些創意姿勢？</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教師請學生分組表演，表演後提問：你最欣賞誰的創意姿勢呢？請模仿他的姿勢做做看。</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》腳比頭高</w:t>
            </w:r>
          </w:p>
          <w:p w:rsidR="00F8512F" w:rsidRDefault="00EB1069">
            <w:pPr>
              <w:jc w:val="both"/>
              <w:rPr>
                <w:rFonts w:ascii="標楷體" w:eastAsia="標楷體" w:hAnsi="標楷體" w:cs="新細明體"/>
                <w:sz w:val="26"/>
                <w:szCs w:val="26"/>
              </w:rPr>
            </w:pPr>
            <w:r>
              <w:rPr>
                <w:rFonts w:eastAsia="標楷體"/>
                <w:sz w:val="26"/>
                <w:szCs w:val="26"/>
              </w:rPr>
              <w:lastRenderedPageBreak/>
              <w:t>1.</w:t>
            </w:r>
            <w:r>
              <w:rPr>
                <w:rFonts w:eastAsia="標楷體"/>
                <w:sz w:val="26"/>
                <w:szCs w:val="26"/>
              </w:rPr>
              <w:t>教師提問：想一想，在平衡木上可以做出哪些「腳比頭高」的動作呢？</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w:t>
            </w:r>
            <w:r>
              <w:rPr>
                <w:rFonts w:eastAsia="標楷體"/>
                <w:sz w:val="26"/>
                <w:szCs w:val="26"/>
              </w:rPr>
              <w:t>4</w:t>
            </w:r>
            <w:r>
              <w:rPr>
                <w:rFonts w:eastAsia="標楷體"/>
                <w:sz w:val="26"/>
                <w:szCs w:val="26"/>
              </w:rPr>
              <w:t>人一組，發想「腳比頭高」的單人、雙人造型，例如：一腳比頭高、兩腳比頭高的造型。</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教師請學生分組表演，表演後提問：你最欣賞哪一組同學的創意動作？請模仿他的姿勢做做看。</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》握單槓支撐</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教師說明並示範「握單槓支撐」的動作要領。</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教師將學生分為</w:t>
            </w:r>
            <w:r>
              <w:rPr>
                <w:rFonts w:eastAsia="標楷體"/>
                <w:sz w:val="26"/>
                <w:szCs w:val="26"/>
              </w:rPr>
              <w:t>2</w:t>
            </w:r>
            <w:r>
              <w:rPr>
                <w:rFonts w:eastAsia="標楷體"/>
                <w:sz w:val="26"/>
                <w:szCs w:val="26"/>
              </w:rPr>
              <w:t>組練習握單槓支撐，再進行比賽，看誰雙腳離地的時間比較久。</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5</w:t>
            </w:r>
            <w:r>
              <w:rPr>
                <w:rFonts w:eastAsia="標楷體"/>
                <w:sz w:val="26"/>
                <w:szCs w:val="26"/>
              </w:rPr>
              <w:t>》握單槓擺盪</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教師說明並示範「握單槓擺盪」的動作要領。</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教師將學生分為</w:t>
            </w:r>
            <w:r>
              <w:rPr>
                <w:rFonts w:eastAsia="標楷體"/>
                <w:sz w:val="26"/>
                <w:szCs w:val="26"/>
              </w:rPr>
              <w:t>2</w:t>
            </w:r>
            <w:r>
              <w:rPr>
                <w:rFonts w:eastAsia="標楷體"/>
                <w:sz w:val="26"/>
                <w:szCs w:val="26"/>
              </w:rPr>
              <w:t>組練習握單槓擺盪。</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6</w:t>
            </w:r>
            <w:r>
              <w:rPr>
                <w:rFonts w:eastAsia="標楷體"/>
                <w:sz w:val="26"/>
                <w:szCs w:val="26"/>
              </w:rPr>
              <w:t>》擺盪列算式</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教師說明「擺盪列算式」活動規則：</w:t>
            </w:r>
            <w:r>
              <w:rPr>
                <w:rFonts w:eastAsia="標楷體"/>
                <w:sz w:val="26"/>
                <w:szCs w:val="26"/>
              </w:rPr>
              <w:t>4</w:t>
            </w:r>
            <w:r>
              <w:rPr>
                <w:rFonts w:eastAsia="標楷體"/>
                <w:sz w:val="26"/>
                <w:szCs w:val="26"/>
              </w:rPr>
              <w:t>人一組，組內討論並分配每人的擺盪次數，將次數填入「擺盪列算式」學習單的空格中，讓全組擺盪次數相加是</w:t>
            </w:r>
            <w:r>
              <w:rPr>
                <w:rFonts w:eastAsia="標楷體"/>
                <w:sz w:val="26"/>
                <w:szCs w:val="26"/>
              </w:rPr>
              <w:t>12</w:t>
            </w:r>
            <w:r>
              <w:rPr>
                <w:rFonts w:eastAsia="標楷體"/>
                <w:sz w:val="26"/>
                <w:szCs w:val="26"/>
              </w:rPr>
              <w:t>次。</w:t>
            </w:r>
          </w:p>
          <w:p w:rsidR="00F8512F" w:rsidRDefault="00EB1069">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教師請各組學生列出算式，計算預計與實際擺盪次數，完成「擺盪列算式」學習單。</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操作</w:t>
            </w:r>
          </w:p>
          <w:p w:rsidR="00F8512F" w:rsidRDefault="00EB1069">
            <w:pPr>
              <w:jc w:val="both"/>
              <w:rPr>
                <w:rFonts w:ascii="標楷體" w:eastAsia="標楷體" w:hAnsi="標楷體" w:cs="新細明體"/>
                <w:sz w:val="26"/>
                <w:szCs w:val="26"/>
              </w:rPr>
            </w:pPr>
            <w:r>
              <w:rPr>
                <w:rFonts w:eastAsia="標楷體"/>
                <w:sz w:val="26"/>
                <w:szCs w:val="26"/>
              </w:rPr>
              <w:t>發表</w:t>
            </w:r>
          </w:p>
          <w:p w:rsidR="00F8512F" w:rsidRDefault="00EB1069">
            <w:pPr>
              <w:jc w:val="both"/>
              <w:rPr>
                <w:rFonts w:ascii="標楷體" w:eastAsia="標楷體" w:hAnsi="標楷體" w:cs="新細明體"/>
                <w:sz w:val="26"/>
                <w:szCs w:val="26"/>
              </w:rPr>
            </w:pPr>
            <w:r>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第六單元武現韻律風</w:t>
            </w:r>
          </w:p>
          <w:p w:rsidR="00F8512F" w:rsidRDefault="00EB1069">
            <w:pPr>
              <w:jc w:val="center"/>
              <w:rPr>
                <w:rFonts w:ascii="標楷體" w:eastAsia="標楷體" w:hAnsi="標楷體" w:cs="新細明體"/>
                <w:sz w:val="26"/>
                <w:szCs w:val="26"/>
              </w:rPr>
            </w:pPr>
            <w:r>
              <w:rPr>
                <w:rFonts w:eastAsia="標楷體"/>
                <w:sz w:val="26"/>
                <w:szCs w:val="26"/>
              </w:rPr>
              <w:t>第一課學校運動會</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-E-A2@</w:t>
            </w:r>
            <w:r>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第六單元武現韻律風</w:t>
            </w:r>
          </w:p>
          <w:p w:rsidR="00F8512F" w:rsidRDefault="00EB1069">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課學校運動會</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》鴨子動一動</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教師提問：你看過學校運動會舉行哪些體育活動？你最喜歡哪一項體育活動？為什麼？</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教師統整學生的回答並說明：學校運動會時會舉辦多元的體育活動，例如：運動會大會舞、拔河比賽、跑步接力、趣味運動競賽等。現在，一起學習模仿鴨子動作，在運動會大會舞表演「鴨子舞」展現活力。</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教師播放鴨子生態的影片，帶領學生觀察鴨子的姿態，並提問：你觀察到哪些鴨子的動作呢？</w:t>
            </w:r>
          </w:p>
          <w:p w:rsidR="00F8512F" w:rsidRDefault="00EB1069">
            <w:pPr>
              <w:jc w:val="both"/>
              <w:rPr>
                <w:rFonts w:ascii="標楷體" w:eastAsia="標楷體" w:hAnsi="標楷體" w:cs="新細明體"/>
                <w:sz w:val="26"/>
                <w:szCs w:val="26"/>
              </w:rPr>
            </w:pPr>
            <w:r>
              <w:rPr>
                <w:rFonts w:eastAsia="標楷體"/>
                <w:sz w:val="26"/>
                <w:szCs w:val="26"/>
              </w:rPr>
              <w:t>4.</w:t>
            </w:r>
            <w:r>
              <w:rPr>
                <w:rFonts w:eastAsia="標楷體"/>
                <w:sz w:val="26"/>
                <w:szCs w:val="26"/>
              </w:rPr>
              <w:t>教師說明並示範「模仿鴨子」的動作。</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》猜拳跟我走</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教師利用口訣，配合鈴鼓節奏帶領學生玩「猜拳跟我走」活動。</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教師帶領學生反覆演練，最後，</w:t>
            </w:r>
            <w:r>
              <w:rPr>
                <w:rFonts w:eastAsia="標楷體"/>
                <w:sz w:val="26"/>
                <w:szCs w:val="26"/>
              </w:rPr>
              <w:lastRenderedPageBreak/>
              <w:t>後面跟著的人最多就獲勝。</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》鴨子舞舞序</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教師播放「鴨子舞」教學影片，帶領學生了解舞蹈動作、舞序。</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教師將全班分成</w:t>
            </w:r>
            <w:r>
              <w:rPr>
                <w:rFonts w:eastAsia="標楷體"/>
                <w:sz w:val="26"/>
                <w:szCs w:val="26"/>
              </w:rPr>
              <w:t>6</w:t>
            </w:r>
            <w:r>
              <w:rPr>
                <w:rFonts w:eastAsia="標楷體"/>
                <w:sz w:val="26"/>
                <w:szCs w:val="26"/>
              </w:rPr>
              <w:t>人一組，</w:t>
            </w:r>
            <w:r>
              <w:rPr>
                <w:rFonts w:eastAsia="標楷體"/>
                <w:sz w:val="26"/>
                <w:szCs w:val="26"/>
              </w:rPr>
              <w:t>3</w:t>
            </w:r>
            <w:r>
              <w:rPr>
                <w:rFonts w:eastAsia="標楷體"/>
                <w:sz w:val="26"/>
                <w:szCs w:val="26"/>
              </w:rPr>
              <w:t>人圍圓在內圈，另</w:t>
            </w:r>
            <w:r>
              <w:rPr>
                <w:rFonts w:eastAsia="標楷體"/>
                <w:sz w:val="26"/>
                <w:szCs w:val="26"/>
              </w:rPr>
              <w:t>3</w:t>
            </w:r>
            <w:r>
              <w:rPr>
                <w:rFonts w:eastAsia="標楷體"/>
                <w:sz w:val="26"/>
                <w:szCs w:val="26"/>
              </w:rPr>
              <w:t>人圍圓在外圈，成雙重圓。接著說明並示範「鴨子舞」舞序。</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》表演與欣賞</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教師請學生分組上臺表演鴨子舞並互相觀摩。</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表演結束後，發表觀摩的心得，完成「鴨子舞」學習單。</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5</w:t>
            </w:r>
            <w:r>
              <w:rPr>
                <w:rFonts w:eastAsia="標楷體"/>
                <w:sz w:val="26"/>
                <w:szCs w:val="26"/>
              </w:rPr>
              <w:t>》拔河安全規</w:t>
            </w:r>
            <w:r>
              <w:rPr>
                <w:rFonts w:eastAsia="標楷體"/>
                <w:sz w:val="26"/>
                <w:szCs w:val="26"/>
              </w:rPr>
              <w:t>則</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教師說明：拔河是學校運動會常見的比賽，你看過拔河比賽嗎？教師播放拔河影片《</w:t>
            </w:r>
            <w:r>
              <w:rPr>
                <w:rFonts w:eastAsia="標楷體"/>
                <w:sz w:val="26"/>
                <w:szCs w:val="26"/>
              </w:rPr>
              <w:t>i</w:t>
            </w:r>
            <w:r>
              <w:rPr>
                <w:rFonts w:eastAsia="標楷體"/>
                <w:sz w:val="26"/>
                <w:szCs w:val="26"/>
              </w:rPr>
              <w:t>運動</w:t>
            </w:r>
            <w:r>
              <w:rPr>
                <w:rFonts w:eastAsia="標楷體"/>
                <w:sz w:val="26"/>
                <w:szCs w:val="26"/>
              </w:rPr>
              <w:t>─</w:t>
            </w:r>
            <w:r>
              <w:rPr>
                <w:rFonts w:eastAsia="標楷體"/>
                <w:sz w:val="26"/>
                <w:szCs w:val="26"/>
              </w:rPr>
              <w:t>高雄新甲國小拔河隊》，帶領學生認識拔河，欣賞比賽。</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教師提問：拔河時要遵守許多安全規則，你知道哪些規則呢？</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6</w:t>
            </w:r>
            <w:r>
              <w:rPr>
                <w:rFonts w:eastAsia="標楷體"/>
                <w:sz w:val="26"/>
                <w:szCs w:val="26"/>
              </w:rPr>
              <w:t>》熱情啦啦隊</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教師說明：運動會時，除了當選手上場比賽，還可以當啦啦隊，設計口號、道具為選手加油、鼓舞士氣。</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教師將學生分為</w:t>
            </w:r>
            <w:r>
              <w:rPr>
                <w:rFonts w:eastAsia="標楷體"/>
                <w:sz w:val="26"/>
                <w:szCs w:val="26"/>
              </w:rPr>
              <w:t>5</w:t>
            </w:r>
            <w:r>
              <w:rPr>
                <w:rFonts w:eastAsia="標楷體"/>
                <w:sz w:val="26"/>
                <w:szCs w:val="26"/>
              </w:rPr>
              <w:t>人一組，設計</w:t>
            </w:r>
            <w:r>
              <w:rPr>
                <w:rFonts w:eastAsia="標楷體"/>
                <w:sz w:val="26"/>
                <w:szCs w:val="26"/>
              </w:rPr>
              <w:lastRenderedPageBreak/>
              <w:t>學校運動比賽的加油口號，並配合手持道具演練。</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教師請各組上臺表演，票選全班最喜歡的加油口號。</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7</w:t>
            </w:r>
            <w:r>
              <w:rPr>
                <w:rFonts w:eastAsia="標楷體"/>
                <w:sz w:val="26"/>
                <w:szCs w:val="26"/>
              </w:rPr>
              <w:t>》趣味運動競賽發想</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教師提問：你希望學校運動會時，能有一項每個人都能參加的趣味運動競賽嗎？想一想，可以設計什麼趣味運動競賽呢？教師可以問題引導學生設計趣味運動競賽。</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全班共同討論，設計每個人都能參加的趣味運動競賽，完成「趣味運動競賽」學習單。</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教師帶領學生進行趣味運動競賽，鼓勵學生下課後找同學練習。</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操作</w:t>
            </w:r>
          </w:p>
          <w:p w:rsidR="00F8512F" w:rsidRDefault="00EB1069">
            <w:pPr>
              <w:jc w:val="both"/>
              <w:rPr>
                <w:rFonts w:ascii="標楷體" w:eastAsia="標楷體" w:hAnsi="標楷體" w:cs="新細明體"/>
                <w:sz w:val="26"/>
                <w:szCs w:val="26"/>
              </w:rPr>
            </w:pPr>
            <w:r>
              <w:rPr>
                <w:rFonts w:eastAsia="標楷體"/>
                <w:sz w:val="26"/>
                <w:szCs w:val="26"/>
              </w:rPr>
              <w:t>觀察</w:t>
            </w:r>
          </w:p>
          <w:p w:rsidR="00F8512F" w:rsidRDefault="00EB1069">
            <w:pPr>
              <w:jc w:val="both"/>
              <w:rPr>
                <w:rFonts w:ascii="標楷體" w:eastAsia="標楷體" w:hAnsi="標楷體" w:cs="新細明體"/>
                <w:sz w:val="26"/>
                <w:szCs w:val="26"/>
              </w:rPr>
            </w:pPr>
            <w:r>
              <w:rPr>
                <w:rFonts w:eastAsia="標楷體"/>
                <w:sz w:val="26"/>
                <w:szCs w:val="26"/>
              </w:rPr>
              <w:t>發表</w:t>
            </w:r>
          </w:p>
          <w:p w:rsidR="00F8512F" w:rsidRDefault="00EB1069">
            <w:pPr>
              <w:jc w:val="both"/>
              <w:rPr>
                <w:rFonts w:ascii="標楷體" w:eastAsia="標楷體" w:hAnsi="標楷體" w:cs="新細明體"/>
                <w:sz w:val="26"/>
                <w:szCs w:val="26"/>
              </w:rPr>
            </w:pPr>
            <w:r>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第六單元武現韻律風</w:t>
            </w:r>
          </w:p>
          <w:p w:rsidR="00F8512F" w:rsidRDefault="00EB1069">
            <w:pPr>
              <w:jc w:val="center"/>
              <w:rPr>
                <w:rFonts w:ascii="標楷體" w:eastAsia="標楷體" w:hAnsi="標楷體" w:cs="新細明體"/>
                <w:sz w:val="26"/>
                <w:szCs w:val="26"/>
              </w:rPr>
            </w:pPr>
            <w:r>
              <w:rPr>
                <w:rFonts w:eastAsia="標楷體"/>
                <w:sz w:val="26"/>
                <w:szCs w:val="26"/>
              </w:rPr>
              <w:t>第二課大展武威</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-E-A1@</w:t>
            </w:r>
            <w:r>
              <w:rPr>
                <w:rFonts w:eastAsia="標楷體"/>
                <w:sz w:val="26"/>
                <w:szCs w:val="26"/>
              </w:rPr>
              <w:t>具備良好身體活動與健康生活的習慣，以促進身心健全發展，並認識個人特質，發展運動與保健的潛能。</w:t>
            </w:r>
          </w:p>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-E-C2@</w:t>
            </w:r>
            <w:r>
              <w:rPr>
                <w:rFonts w:eastAsia="標楷體"/>
                <w:sz w:val="26"/>
                <w:szCs w:val="26"/>
              </w:rPr>
              <w:t>具備同理他人感受，在體育活動和健康生活中樂於與人互動、公平競爭，並</w:t>
            </w:r>
            <w:r>
              <w:rPr>
                <w:rFonts w:eastAsia="標楷體"/>
                <w:sz w:val="26"/>
                <w:szCs w:val="26"/>
              </w:rPr>
              <w:lastRenderedPageBreak/>
              <w:t>與團隊成員合作，促進身心健康。</w:t>
            </w:r>
          </w:p>
        </w:tc>
        <w:tc>
          <w:tcPr>
            <w:tcW w:w="1382" w:type="pct"/>
            <w:tcBorders>
              <w:lef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lastRenderedPageBreak/>
              <w:t>第六單元武現韻律風</w:t>
            </w:r>
          </w:p>
          <w:p w:rsidR="00F8512F" w:rsidRDefault="00EB1069">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課大展武威</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》步樁動作連線</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教師請學生完成課本第</w:t>
            </w:r>
            <w:r>
              <w:rPr>
                <w:rFonts w:eastAsia="標楷體"/>
                <w:sz w:val="26"/>
                <w:szCs w:val="26"/>
              </w:rPr>
              <w:t>144</w:t>
            </w:r>
            <w:r>
              <w:rPr>
                <w:rFonts w:eastAsia="標楷體"/>
                <w:sz w:val="26"/>
                <w:szCs w:val="26"/>
              </w:rPr>
              <w:t>頁「步樁動作連線」，把步樁名稱與動作連起來。</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教師核對學生的答案後，帶領學生複習基本步樁動作。</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》前虛式與坐盤式</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教師說明並示範基本步樁動作「前虛式」、「坐盤式」的動作要領。</w:t>
            </w:r>
          </w:p>
          <w:p w:rsidR="00F8512F" w:rsidRDefault="00EB1069">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教師帶領學生練習並修正動作。</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》步樁木頭人</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教師說明「步樁木頭人」活動規則。</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教師請學生輪流擔任發令者。進行活動時，教師從旁觀察並指導正確步樁動作。</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》步樁轉換</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教師說明並示範「弓箭式、騎馬式步樁轉換」的動作要領。</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教師提問：試試看，你會從騎馬式轉換成弓箭式嗎？教師帶領學生練習「弓箭式、騎馬式步樁轉換」。</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教師提問：想一想，獨立式可以轉換成什麼步樁動作？將學生分成</w:t>
            </w:r>
            <w:r>
              <w:rPr>
                <w:rFonts w:eastAsia="標楷體"/>
                <w:sz w:val="26"/>
                <w:szCs w:val="26"/>
              </w:rPr>
              <w:t>5</w:t>
            </w:r>
            <w:r>
              <w:rPr>
                <w:rFonts w:eastAsia="標楷體"/>
                <w:sz w:val="26"/>
                <w:szCs w:val="26"/>
              </w:rPr>
              <w:t>人一組，討論並演練步樁轉換。</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5</w:t>
            </w:r>
            <w:r>
              <w:rPr>
                <w:rFonts w:eastAsia="標楷體"/>
                <w:sz w:val="26"/>
                <w:szCs w:val="26"/>
              </w:rPr>
              <w:t>》連環招式</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教師以「弓箭式、騎馬式步樁轉換」加上「衝拳」攻擊動作為例，帶領學生練習「連環招式」。</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教師以「獨立式、前虛式步樁轉換」加上「劈掌」攻擊動作為例，</w:t>
            </w:r>
            <w:r>
              <w:rPr>
                <w:rFonts w:eastAsia="標楷體"/>
                <w:sz w:val="26"/>
                <w:szCs w:val="26"/>
              </w:rPr>
              <w:t>帶領學生練習「連環招式」。</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教師將學生分成</w:t>
            </w:r>
            <w:r>
              <w:rPr>
                <w:rFonts w:eastAsia="標楷體"/>
                <w:sz w:val="26"/>
                <w:szCs w:val="26"/>
              </w:rPr>
              <w:t>3</w:t>
            </w:r>
            <w:r>
              <w:rPr>
                <w:rFonts w:eastAsia="標楷體"/>
                <w:sz w:val="26"/>
                <w:szCs w:val="26"/>
              </w:rPr>
              <w:t>人一組，討論並嘗試設計「連環招式」，輪流上臺進行演練。</w:t>
            </w:r>
          </w:p>
          <w:p w:rsidR="00F8512F" w:rsidRDefault="00EB1069">
            <w:pPr>
              <w:jc w:val="both"/>
              <w:rPr>
                <w:rFonts w:ascii="標楷體" w:eastAsia="標楷體" w:hAnsi="標楷體" w:cs="新細明體"/>
                <w:sz w:val="26"/>
                <w:szCs w:val="26"/>
              </w:rPr>
            </w:pPr>
            <w:r>
              <w:rPr>
                <w:rFonts w:eastAsia="標楷體"/>
                <w:sz w:val="26"/>
                <w:szCs w:val="26"/>
              </w:rPr>
              <w:lastRenderedPageBreak/>
              <w:t>《活動</w:t>
            </w:r>
            <w:r>
              <w:rPr>
                <w:rFonts w:eastAsia="標楷體"/>
                <w:sz w:val="26"/>
                <w:szCs w:val="26"/>
              </w:rPr>
              <w:t>6</w:t>
            </w:r>
            <w:r>
              <w:rPr>
                <w:rFonts w:eastAsia="標楷體"/>
                <w:sz w:val="26"/>
                <w:szCs w:val="26"/>
              </w:rPr>
              <w:t>》連環招式擊標靶</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教師以「弓箭式、騎馬式步樁轉換」加上「衝拳」攻擊動作為例，帶領學生練習「連環招式」進攻標靶。</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教師以「弓箭式、騎馬式步樁轉換」加上「劈掌」攻擊動作為例，帶領學生練習「連環招式」進攻標靶。</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7</w:t>
            </w:r>
            <w:r>
              <w:rPr>
                <w:rFonts w:eastAsia="標楷體"/>
                <w:sz w:val="26"/>
                <w:szCs w:val="26"/>
              </w:rPr>
              <w:t>》練武計畫</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教師將學生分為</w:t>
            </w:r>
            <w:r>
              <w:rPr>
                <w:rFonts w:eastAsia="標楷體"/>
                <w:sz w:val="26"/>
                <w:szCs w:val="26"/>
              </w:rPr>
              <w:t>3</w:t>
            </w:r>
            <w:r>
              <w:rPr>
                <w:rFonts w:eastAsia="標楷體"/>
                <w:sz w:val="26"/>
                <w:szCs w:val="26"/>
              </w:rPr>
              <w:t>人一組，一起練習</w:t>
            </w:r>
            <w:r>
              <w:rPr>
                <w:rFonts w:eastAsia="標楷體"/>
                <w:sz w:val="26"/>
                <w:szCs w:val="26"/>
              </w:rPr>
              <w:t>2</w:t>
            </w:r>
            <w:r>
              <w:rPr>
                <w:rFonts w:eastAsia="標楷體"/>
                <w:sz w:val="26"/>
                <w:szCs w:val="26"/>
              </w:rPr>
              <w:t>套「連環招式」，兩週後進行表演。</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教師發下「練武計畫」學習單，請學生完成練武計畫，寫下預計表演的連環招式動作、練習同學、每週練習次數、每次練習時間和練習地點。</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實作</w:t>
            </w:r>
          </w:p>
          <w:p w:rsidR="008F715A" w:rsidRDefault="00EB1069">
            <w:pPr>
              <w:jc w:val="both"/>
              <w:rPr>
                <w:rFonts w:ascii="標楷體" w:eastAsia="標楷體" w:hAnsi="標楷體" w:cs="新細明體"/>
                <w:sz w:val="26"/>
                <w:szCs w:val="26"/>
              </w:rPr>
            </w:pPr>
            <w:r>
              <w:rPr>
                <w:rFonts w:eastAsia="標楷體"/>
                <w:sz w:val="26"/>
                <w:szCs w:val="26"/>
              </w:rPr>
              <w:t>發表</w:t>
            </w:r>
          </w:p>
          <w:p w:rsidR="00F8512F" w:rsidRDefault="00EB1069">
            <w:pPr>
              <w:jc w:val="both"/>
              <w:rPr>
                <w:rFonts w:ascii="標楷體" w:eastAsia="標楷體" w:hAnsi="標楷體" w:cs="新細明體"/>
                <w:sz w:val="26"/>
                <w:szCs w:val="26"/>
              </w:rPr>
            </w:pPr>
            <w:r>
              <w:rPr>
                <w:rFonts w:eastAsia="標楷體"/>
                <w:sz w:val="26"/>
                <w:szCs w:val="26"/>
              </w:rPr>
              <w:t>操作</w:t>
            </w:r>
          </w:p>
          <w:p w:rsidR="00F8512F" w:rsidRDefault="00EB1069">
            <w:pPr>
              <w:jc w:val="both"/>
              <w:rPr>
                <w:rFonts w:ascii="標楷體" w:eastAsia="標楷體" w:hAnsi="標楷體" w:cs="新細明體"/>
                <w:sz w:val="26"/>
                <w:szCs w:val="26"/>
              </w:rPr>
            </w:pPr>
            <w:r>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第六單元武現韻律風</w:t>
            </w:r>
          </w:p>
          <w:p w:rsidR="00F8512F" w:rsidRDefault="00EB1069">
            <w:pPr>
              <w:jc w:val="center"/>
              <w:rPr>
                <w:rFonts w:ascii="標楷體" w:eastAsia="標楷體" w:hAnsi="標楷體" w:cs="新細明體"/>
                <w:sz w:val="26"/>
                <w:szCs w:val="26"/>
              </w:rPr>
            </w:pPr>
            <w:r>
              <w:rPr>
                <w:rFonts w:eastAsia="標楷體"/>
                <w:sz w:val="26"/>
                <w:szCs w:val="26"/>
              </w:rPr>
              <w:t>第三課與毽子同樂</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-E-B1@</w:t>
            </w:r>
            <w:r>
              <w:rPr>
                <w:rFonts w:eastAsia="標楷體"/>
                <w:sz w:val="26"/>
                <w:szCs w:val="26"/>
              </w:rPr>
              <w:t>具備運用體育與健康之相關符號知能，能以同理心應用在生活中的運動、保健與人際溝通上。</w:t>
            </w:r>
          </w:p>
        </w:tc>
        <w:tc>
          <w:tcPr>
            <w:tcW w:w="1382" w:type="pct"/>
            <w:tcBorders>
              <w:lef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第六單元武現韻律風</w:t>
            </w:r>
          </w:p>
          <w:p w:rsidR="00F8512F" w:rsidRDefault="00EB1069">
            <w:pPr>
              <w:jc w:val="both"/>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課與毽子同樂</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》認識毽子</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教師發下每人</w:t>
            </w:r>
            <w:r>
              <w:rPr>
                <w:rFonts w:eastAsia="標楷體"/>
                <w:sz w:val="26"/>
                <w:szCs w:val="26"/>
              </w:rPr>
              <w:t>1</w:t>
            </w:r>
            <w:r>
              <w:rPr>
                <w:rFonts w:eastAsia="標楷體"/>
                <w:sz w:val="26"/>
                <w:szCs w:val="26"/>
              </w:rPr>
              <w:t>個毽子，並提問：毽子的外觀是什麼樣子呢？</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教師請學生發表觀察結果。</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》拋接手中毽</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教師帶領學生念口訣，練習拋毽後（毽子放手心輕輕向上拋），用</w:t>
            </w:r>
            <w:r>
              <w:rPr>
                <w:rFonts w:eastAsia="標楷體"/>
                <w:sz w:val="26"/>
                <w:szCs w:val="26"/>
              </w:rPr>
              <w:lastRenderedPageBreak/>
              <w:t>不同的部位接毽。</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教師請學生上臺表演創意接毽。</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》樂拍手中毽</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教師說明並示範「拿板子拍接毽」。</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教師請學生嘗試訂定挑戰的目標，運用正拍毽和反拍毽連續自拍自接。</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》雙人連續拍毽</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教師說明「雙人連續拍毽」活動方式：</w:t>
            </w:r>
            <w:r>
              <w:rPr>
                <w:rFonts w:eastAsia="標楷體"/>
                <w:sz w:val="26"/>
                <w:szCs w:val="26"/>
              </w:rPr>
              <w:t>2</w:t>
            </w:r>
            <w:r>
              <w:rPr>
                <w:rFonts w:eastAsia="標楷體"/>
                <w:sz w:val="26"/>
                <w:szCs w:val="26"/>
              </w:rPr>
              <w:t>人一組，拿板子合作連續拍毽，正拍毽或反拍毽皆可。</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5</w:t>
            </w:r>
            <w:r>
              <w:rPr>
                <w:rFonts w:eastAsia="標楷體"/>
                <w:sz w:val="26"/>
                <w:szCs w:val="26"/>
              </w:rPr>
              <w:t>》踢拐毽</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教師說明並示範「用腳踢毽」的方式。</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教師帶領學生練習內踢毽、外拐毽。</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6</w:t>
            </w:r>
            <w:r>
              <w:rPr>
                <w:rFonts w:eastAsia="標楷體"/>
                <w:sz w:val="26"/>
                <w:szCs w:val="26"/>
              </w:rPr>
              <w:t>》跟我這樣做</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教師說明「跟我這樣做」活動規則：一人出</w:t>
            </w:r>
            <w:r>
              <w:rPr>
                <w:rFonts w:eastAsia="標楷體"/>
                <w:sz w:val="26"/>
                <w:szCs w:val="26"/>
              </w:rPr>
              <w:t>題，指出接觸毽子的部位；另一人解題，用規定的部位踢毽、拐毽或接毽。</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w:t>
            </w:r>
            <w:r>
              <w:rPr>
                <w:rFonts w:eastAsia="標楷體"/>
                <w:sz w:val="26"/>
                <w:szCs w:val="26"/>
              </w:rPr>
              <w:t>2</w:t>
            </w:r>
            <w:r>
              <w:rPr>
                <w:rFonts w:eastAsia="標楷體"/>
                <w:sz w:val="26"/>
                <w:szCs w:val="26"/>
              </w:rPr>
              <w:t>人一組，輪流擔任出題者、解題者，練習踢毽、拐毽和拋接毽的動作。</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7</w:t>
            </w:r>
            <w:r>
              <w:rPr>
                <w:rFonts w:eastAsia="標楷體"/>
                <w:sz w:val="26"/>
                <w:szCs w:val="26"/>
              </w:rPr>
              <w:t>》踢拐接串串樂</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教師說明「踢拐接串串樂」活動</w:t>
            </w:r>
            <w:r>
              <w:rPr>
                <w:rFonts w:eastAsia="標楷體"/>
                <w:sz w:val="26"/>
                <w:szCs w:val="26"/>
              </w:rPr>
              <w:lastRenderedPageBreak/>
              <w:t>規則：</w:t>
            </w:r>
            <w:r>
              <w:rPr>
                <w:rFonts w:eastAsia="標楷體"/>
                <w:sz w:val="26"/>
                <w:szCs w:val="26"/>
              </w:rPr>
              <w:t>2</w:t>
            </w:r>
            <w:r>
              <w:rPr>
                <w:rFonts w:eastAsia="標楷體"/>
                <w:sz w:val="26"/>
                <w:szCs w:val="26"/>
              </w:rPr>
              <w:t>人一組，一人出題：指出接觸毽子的部位，一次出</w:t>
            </w:r>
            <w:r>
              <w:rPr>
                <w:rFonts w:eastAsia="標楷體"/>
                <w:sz w:val="26"/>
                <w:szCs w:val="26"/>
              </w:rPr>
              <w:t>4</w:t>
            </w:r>
            <w:r>
              <w:rPr>
                <w:rFonts w:eastAsia="標楷體"/>
                <w:sz w:val="26"/>
                <w:szCs w:val="26"/>
              </w:rPr>
              <w:t>題；一人解題：用規定的部位踢毽、拐毽或接毽。解題時，解完一題後，接起毽子再解下一題，把動作串起來。</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教師請學生上臺表演踢拐接串串樂。</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操作</w:t>
            </w:r>
          </w:p>
          <w:p w:rsidR="00F8512F" w:rsidRDefault="00EB1069">
            <w:pPr>
              <w:jc w:val="both"/>
              <w:rPr>
                <w:rFonts w:ascii="標楷體" w:eastAsia="標楷體" w:hAnsi="標楷體" w:cs="新細明體"/>
                <w:sz w:val="26"/>
                <w:szCs w:val="26"/>
              </w:rPr>
            </w:pPr>
            <w:r>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F8512F" w:rsidRPr="001B5521" w:rsidRDefault="00EB1069" w:rsidP="0088315A">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rsidR="00F8512F" w:rsidRDefault="00EB1069">
            <w:pPr>
              <w:jc w:val="center"/>
              <w:rPr>
                <w:rFonts w:ascii="標楷體" w:eastAsia="標楷體" w:hAnsi="標楷體" w:cs="新細明體"/>
                <w:sz w:val="26"/>
                <w:szCs w:val="26"/>
              </w:rPr>
            </w:pPr>
            <w:r>
              <w:rPr>
                <w:rFonts w:eastAsia="標楷體"/>
                <w:sz w:val="26"/>
                <w:szCs w:val="26"/>
              </w:rPr>
              <w:t>第六單元武現韻律風</w:t>
            </w:r>
          </w:p>
          <w:p w:rsidR="00F8512F" w:rsidRDefault="00EB1069">
            <w:pPr>
              <w:jc w:val="center"/>
              <w:rPr>
                <w:rFonts w:ascii="標楷體" w:eastAsia="標楷體" w:hAnsi="標楷體" w:cs="新細明體"/>
                <w:sz w:val="26"/>
                <w:szCs w:val="26"/>
              </w:rPr>
            </w:pPr>
            <w:r>
              <w:rPr>
                <w:rFonts w:eastAsia="標楷體"/>
                <w:sz w:val="26"/>
                <w:szCs w:val="26"/>
              </w:rPr>
              <w:t>第四課水舞</w:t>
            </w:r>
          </w:p>
        </w:tc>
        <w:tc>
          <w:tcPr>
            <w:tcW w:w="752" w:type="pct"/>
            <w:tcBorders>
              <w:righ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健體</w:t>
            </w:r>
            <w:r>
              <w:rPr>
                <w:rFonts w:eastAsia="標楷體"/>
                <w:sz w:val="26"/>
                <w:szCs w:val="26"/>
              </w:rPr>
              <w:t>-E-B3@</w:t>
            </w:r>
            <w:r>
              <w:rPr>
                <w:rFonts w:eastAsia="標楷體"/>
                <w:sz w:val="26"/>
                <w:szCs w:val="26"/>
              </w:rPr>
              <w:t>具備運動與健康有關的感知和欣賞的基本素養，促進多元感官的發展，在生活環境中培養運動與健康有關的美感體驗。</w:t>
            </w:r>
          </w:p>
        </w:tc>
        <w:tc>
          <w:tcPr>
            <w:tcW w:w="1382" w:type="pct"/>
            <w:tcBorders>
              <w:left w:val="single" w:sz="4" w:space="0" w:color="auto"/>
            </w:tcBorders>
          </w:tcPr>
          <w:p w:rsidR="00F8512F" w:rsidRDefault="00EB1069">
            <w:pPr>
              <w:jc w:val="both"/>
              <w:rPr>
                <w:rFonts w:ascii="標楷體" w:eastAsia="標楷體" w:hAnsi="標楷體" w:cs="新細明體"/>
                <w:sz w:val="26"/>
                <w:szCs w:val="26"/>
              </w:rPr>
            </w:pPr>
            <w:r>
              <w:rPr>
                <w:rFonts w:eastAsia="標楷體"/>
                <w:sz w:val="26"/>
                <w:szCs w:val="26"/>
              </w:rPr>
              <w:t>第六單元武現韻律風</w:t>
            </w:r>
          </w:p>
          <w:p w:rsidR="00F8512F" w:rsidRDefault="00EB1069">
            <w:pPr>
              <w:jc w:val="both"/>
              <w:rPr>
                <w:rFonts w:ascii="標楷體" w:eastAsia="標楷體" w:hAnsi="標楷體" w:cs="新細明體"/>
                <w:sz w:val="26"/>
                <w:szCs w:val="26"/>
              </w:rPr>
            </w:pPr>
            <w:r>
              <w:rPr>
                <w:rFonts w:eastAsia="標楷體"/>
                <w:sz w:val="26"/>
                <w:szCs w:val="26"/>
              </w:rPr>
              <w:t>第</w:t>
            </w:r>
            <w:r>
              <w:rPr>
                <w:rFonts w:eastAsia="標楷體"/>
                <w:sz w:val="26"/>
                <w:szCs w:val="26"/>
              </w:rPr>
              <w:t>4</w:t>
            </w:r>
            <w:r>
              <w:rPr>
                <w:rFonts w:eastAsia="標楷體"/>
                <w:sz w:val="26"/>
                <w:szCs w:val="26"/>
              </w:rPr>
              <w:t>課水舞</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》水舞基本舞步</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教師介紹水舞：水舞是中東傳統的土風舞，表現人們因為找到水源，手舞足蹈的慶祝。</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教師說明並示範「水舞基本舞步」。</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教師將全班分成</w:t>
            </w:r>
            <w:r>
              <w:rPr>
                <w:rFonts w:eastAsia="標楷體"/>
                <w:sz w:val="26"/>
                <w:szCs w:val="26"/>
              </w:rPr>
              <w:t>4</w:t>
            </w:r>
            <w:r>
              <w:rPr>
                <w:rFonts w:eastAsia="標楷體"/>
                <w:sz w:val="26"/>
                <w:szCs w:val="26"/>
              </w:rPr>
              <w:t>人一組，搭配水舞教學影片練習水舞基本舞步，請學生互相觀察動作是否正確，怎麼調整呢？</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》水舞舞序</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教師播放「水舞」教學影片，帶領學生了解舞蹈動作、舞序。</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教師將全班分成</w:t>
            </w:r>
            <w:r>
              <w:rPr>
                <w:rFonts w:eastAsia="標楷體"/>
                <w:sz w:val="26"/>
                <w:szCs w:val="26"/>
              </w:rPr>
              <w:t>4</w:t>
            </w:r>
            <w:r>
              <w:rPr>
                <w:rFonts w:eastAsia="標楷體"/>
                <w:sz w:val="26"/>
                <w:szCs w:val="26"/>
              </w:rPr>
              <w:t>人一組圍成圓，接著說明並示範「水舞」舞序。</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教師帶領學生配合音樂練習水舞</w:t>
            </w:r>
            <w:r>
              <w:rPr>
                <w:rFonts w:eastAsia="標楷體"/>
                <w:sz w:val="26"/>
                <w:szCs w:val="26"/>
              </w:rPr>
              <w:lastRenderedPageBreak/>
              <w:t>舞序。</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》表演與欣賞</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教師請學生分組上臺表演水舞並互相觀摩。</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表演結束後，發表觀摩的心得。</w:t>
            </w:r>
          </w:p>
          <w:p w:rsidR="00F8512F" w:rsidRDefault="00EB1069">
            <w:pPr>
              <w:jc w:val="both"/>
              <w:rPr>
                <w:rFonts w:ascii="標楷體" w:eastAsia="標楷體" w:hAnsi="標楷體" w:cs="新細明體"/>
                <w:sz w:val="26"/>
                <w:szCs w:val="26"/>
              </w:rPr>
            </w:pPr>
            <w:r>
              <w:rPr>
                <w:rFonts w:eastAsia="標楷體"/>
                <w:sz w:val="26"/>
                <w:szCs w:val="26"/>
              </w:rPr>
              <w:t>《活動</w:t>
            </w:r>
            <w:r>
              <w:rPr>
                <w:rFonts w:eastAsia="標楷體"/>
                <w:sz w:val="26"/>
                <w:szCs w:val="26"/>
              </w:rPr>
              <w:t>4</w:t>
            </w:r>
            <w:r>
              <w:rPr>
                <w:rFonts w:eastAsia="標楷體"/>
                <w:sz w:val="26"/>
                <w:szCs w:val="26"/>
              </w:rPr>
              <w:t>》改編舞步</w:t>
            </w:r>
          </w:p>
          <w:p w:rsidR="00F8512F" w:rsidRDefault="00EB106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教師說明：想像自己是水柱，向上噴再落下，與同學一起發揮創意來編舞。</w:t>
            </w:r>
          </w:p>
          <w:p w:rsidR="00F8512F" w:rsidRDefault="00EB1069">
            <w:pPr>
              <w:jc w:val="both"/>
              <w:rPr>
                <w:rFonts w:ascii="標楷體" w:eastAsia="標楷體" w:hAnsi="標楷體" w:cs="新細明體"/>
                <w:sz w:val="26"/>
                <w:szCs w:val="26"/>
              </w:rPr>
            </w:pPr>
            <w:r>
              <w:rPr>
                <w:rFonts w:eastAsia="標楷體"/>
                <w:sz w:val="26"/>
                <w:szCs w:val="26"/>
              </w:rPr>
              <w:t>2.</w:t>
            </w:r>
            <w:r>
              <w:rPr>
                <w:rFonts w:eastAsia="標楷體"/>
                <w:sz w:val="26"/>
                <w:szCs w:val="26"/>
              </w:rPr>
              <w:t>教師將全班分成</w:t>
            </w:r>
            <w:r>
              <w:rPr>
                <w:rFonts w:eastAsia="標楷體"/>
                <w:sz w:val="26"/>
                <w:szCs w:val="26"/>
              </w:rPr>
              <w:t>4</w:t>
            </w:r>
            <w:r>
              <w:rPr>
                <w:rFonts w:eastAsia="標楷體"/>
                <w:sz w:val="26"/>
                <w:szCs w:val="26"/>
              </w:rPr>
              <w:t>人一組站成一列，帶領學生模仿水柱，輪流站起再蹲下，練習改編水舞兩個</w:t>
            </w:r>
            <w:r>
              <w:rPr>
                <w:rFonts w:eastAsia="標楷體"/>
                <w:sz w:val="26"/>
                <w:szCs w:val="26"/>
              </w:rPr>
              <w:t>8</w:t>
            </w:r>
            <w:r>
              <w:rPr>
                <w:rFonts w:eastAsia="標楷體"/>
                <w:sz w:val="26"/>
                <w:szCs w:val="26"/>
              </w:rPr>
              <w:t>拍（改編水舞舞序</w:t>
            </w:r>
            <w:r>
              <w:rPr>
                <w:rFonts w:eastAsia="標楷體"/>
                <w:sz w:val="26"/>
                <w:szCs w:val="26"/>
              </w:rPr>
              <w:t>6.-11.</w:t>
            </w:r>
            <w:r>
              <w:rPr>
                <w:rFonts w:eastAsia="標楷體"/>
                <w:sz w:val="26"/>
                <w:szCs w:val="26"/>
              </w:rPr>
              <w:t>）。</w:t>
            </w:r>
          </w:p>
          <w:p w:rsidR="00F8512F" w:rsidRDefault="00EB1069">
            <w:pPr>
              <w:jc w:val="both"/>
              <w:rPr>
                <w:rFonts w:ascii="標楷體" w:eastAsia="標楷體" w:hAnsi="標楷體" w:cs="新細明體"/>
                <w:sz w:val="26"/>
                <w:szCs w:val="26"/>
              </w:rPr>
            </w:pPr>
            <w:r>
              <w:rPr>
                <w:rFonts w:eastAsia="標楷體"/>
                <w:sz w:val="26"/>
                <w:szCs w:val="26"/>
              </w:rPr>
              <w:t>3.</w:t>
            </w:r>
            <w:r>
              <w:rPr>
                <w:rFonts w:eastAsia="標楷體"/>
                <w:sz w:val="26"/>
                <w:szCs w:val="26"/>
              </w:rPr>
              <w:t>教師請各組發揮創意改編舞步，並把改編的動作加入水舞，輪流上臺進行表演。</w:t>
            </w:r>
          </w:p>
          <w:p w:rsidR="00F8512F" w:rsidRDefault="00EB1069">
            <w:pPr>
              <w:jc w:val="both"/>
              <w:rPr>
                <w:rFonts w:ascii="標楷體" w:eastAsia="標楷體" w:hAnsi="標楷體" w:cs="新細明體"/>
                <w:sz w:val="26"/>
                <w:szCs w:val="26"/>
              </w:rPr>
            </w:pPr>
            <w:r>
              <w:rPr>
                <w:rFonts w:eastAsia="標楷體"/>
                <w:sz w:val="26"/>
                <w:szCs w:val="26"/>
              </w:rPr>
              <w:t>4.</w:t>
            </w:r>
            <w:r>
              <w:rPr>
                <w:rFonts w:eastAsia="標楷體"/>
                <w:sz w:val="26"/>
                <w:szCs w:val="26"/>
              </w:rPr>
              <w:t>表演結束後，發表觀摩的心得，完成「</w:t>
            </w:r>
            <w:r>
              <w:rPr>
                <w:rFonts w:eastAsia="標楷體"/>
                <w:sz w:val="26"/>
                <w:szCs w:val="26"/>
              </w:rPr>
              <w:t>水舞」學習單。</w:t>
            </w:r>
          </w:p>
        </w:tc>
        <w:tc>
          <w:tcPr>
            <w:tcW w:w="811" w:type="pct"/>
          </w:tcPr>
          <w:p w:rsidR="00F8512F" w:rsidRDefault="00EB1069">
            <w:pPr>
              <w:jc w:val="both"/>
              <w:rPr>
                <w:rFonts w:ascii="標楷體" w:eastAsia="標楷體" w:hAnsi="標楷體" w:cs="新細明體"/>
                <w:sz w:val="26"/>
                <w:szCs w:val="26"/>
              </w:rPr>
            </w:pPr>
            <w:r>
              <w:rPr>
                <w:rFonts w:eastAsia="標楷體"/>
                <w:sz w:val="26"/>
                <w:szCs w:val="26"/>
              </w:rPr>
              <w:lastRenderedPageBreak/>
              <w:t>操作</w:t>
            </w:r>
          </w:p>
          <w:p w:rsidR="00F8512F" w:rsidRDefault="00EB1069">
            <w:pPr>
              <w:jc w:val="both"/>
              <w:rPr>
                <w:rFonts w:ascii="標楷體" w:eastAsia="標楷體" w:hAnsi="標楷體" w:cs="新細明體"/>
                <w:sz w:val="26"/>
                <w:szCs w:val="26"/>
              </w:rPr>
            </w:pPr>
            <w:r>
              <w:rPr>
                <w:rFonts w:eastAsia="標楷體"/>
                <w:sz w:val="26"/>
                <w:szCs w:val="26"/>
              </w:rPr>
              <w:t>發表</w:t>
            </w:r>
          </w:p>
          <w:p w:rsidR="00F8512F" w:rsidRDefault="00EB1069">
            <w:pPr>
              <w:jc w:val="both"/>
              <w:rPr>
                <w:rFonts w:ascii="標楷體" w:eastAsia="標楷體" w:hAnsi="標楷體" w:cs="新細明體"/>
                <w:sz w:val="26"/>
                <w:szCs w:val="26"/>
              </w:rPr>
            </w:pPr>
            <w:r>
              <w:rPr>
                <w:rFonts w:eastAsia="標楷體"/>
                <w:sz w:val="26"/>
                <w:szCs w:val="26"/>
              </w:rPr>
              <w:t>運動撲滿</w:t>
            </w:r>
          </w:p>
        </w:tc>
        <w:tc>
          <w:tcPr>
            <w:tcW w:w="1028" w:type="pct"/>
          </w:tcPr>
          <w:p w:rsidR="00CB1F73" w:rsidRDefault="00CB1F73">
            <w:pPr>
              <w:jc w:val="both"/>
              <w:rPr>
                <w:rFonts w:ascii="標楷體" w:eastAsia="標楷體" w:hAnsi="標楷體" w:cs="新細明體"/>
                <w:sz w:val="26"/>
                <w:szCs w:val="26"/>
              </w:rPr>
            </w:pPr>
          </w:p>
        </w:tc>
      </w:tr>
    </w:tbl>
    <w:p w:rsidR="00DC4BFB" w:rsidRPr="004F4430" w:rsidRDefault="00EB1069" w:rsidP="005A5B68">
      <w:pPr>
        <w:jc w:val="center"/>
        <w:rPr>
          <w:rFonts w:ascii="標楷體" w:eastAsia="標楷體" w:hAnsi="標楷體"/>
        </w:rPr>
      </w:pPr>
    </w:p>
    <w:p w:rsidR="00DC4BFB" w:rsidRPr="004F4430" w:rsidRDefault="00EB1069">
      <w:pPr>
        <w:rPr>
          <w:rFonts w:ascii="標楷體" w:eastAsia="標楷體" w:hAnsi="標楷體"/>
        </w:rPr>
      </w:pPr>
    </w:p>
    <w:p w:rsidR="00C576CF" w:rsidRPr="004F4430" w:rsidRDefault="00EB1069"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EB1069"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EB1069"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EB1069" w:rsidP="007C5EB7">
      <w:pPr>
        <w:rPr>
          <w:rFonts w:ascii="標楷體" w:eastAsia="標楷體" w:hAnsi="標楷體"/>
          <w:sz w:val="28"/>
          <w:szCs w:val="28"/>
        </w:rPr>
      </w:pPr>
    </w:p>
    <w:sectPr w:rsidR="00302F95" w:rsidRPr="004F4430"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069" w:rsidRDefault="00EB1069">
      <w:r>
        <w:separator/>
      </w:r>
    </w:p>
  </w:endnote>
  <w:endnote w:type="continuationSeparator" w:id="0">
    <w:p w:rsidR="00EB1069" w:rsidRDefault="00EB1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微軟正黑體">
    <w:altName w:val="Microsoft Jheng Hei"/>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069" w:rsidRPr="00256B38" w:rsidRDefault="00EB1069">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EB1069" w:rsidRDefault="00EB1069">
      <w:pPr>
        <w:pStyle w:val="a3"/>
      </w:pPr>
    </w:p>
    <w:p w:rsidR="00EB1069" w:rsidRDefault="00EB1069"/>
    <w:p w:rsidR="00EB1069" w:rsidRDefault="00EB1069">
      <w:r>
        <w:separator/>
      </w:r>
    </w:p>
  </w:footnote>
  <w:footnote w:type="continuationSeparator" w:id="0">
    <w:p w:rsidR="00EB1069" w:rsidRDefault="00EB1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56B38" w:rsidRDefault="00EB1069">
    <w:pPr>
      <w:pStyle w:val="a3"/>
      <w:rPr>
        <w:rFonts w:ascii="標楷體" w:eastAsia="標楷體" w:hAnsi="標楷體"/>
        <w:color w:val="FF0000"/>
      </w:rPr>
    </w:pPr>
    <w:r w:rsidRPr="00256B38">
      <w:rPr>
        <w:rFonts w:ascii="標楷體" w:eastAsia="標楷體" w:hAnsi="標楷體" w:hint="eastAsia"/>
        <w:color w:val="FF0000"/>
      </w:rPr>
      <w:t>附件</w:t>
    </w:r>
    <w:r w:rsidRPr="00256B38">
      <w:rPr>
        <w:rFonts w:ascii="標楷體" w:eastAsia="標楷體" w:hAnsi="標楷體" w:hint="eastAsia"/>
        <w:color w:val="FF0000"/>
      </w:rPr>
      <w:t>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2B1165" w:rsidRDefault="00EB106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B1F73"/>
    <w:rsid w:val="00200EDE"/>
    <w:rsid w:val="003A3698"/>
    <w:rsid w:val="005C6C76"/>
    <w:rsid w:val="00624C2B"/>
    <w:rsid w:val="00635345"/>
    <w:rsid w:val="00870ED6"/>
    <w:rsid w:val="00B739D3"/>
    <w:rsid w:val="00BD5044"/>
    <w:rsid w:val="00CB1F73"/>
    <w:rsid w:val="00EB1069"/>
    <w:rsid w:val="00FA2B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8A173"/>
  <w15:docId w15:val="{64548134-FA26-41E1-B652-F076EFBBD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Default">
    <w:name w:val="Default"/>
    <w:rsid w:val="00870ED6"/>
    <w:pPr>
      <w:widowControl w:val="0"/>
      <w:autoSpaceDE w:val="0"/>
      <w:autoSpaceDN w:val="0"/>
      <w:adjustRightInd w:val="0"/>
    </w:pPr>
    <w:rPr>
      <w:rFonts w:ascii="微軟正黑體" w:eastAsia="微軟正黑體" w:cs="微軟正黑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8D96D-3C7C-4F0A-AF4F-2CBEF9E67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73</Pages>
  <Words>4342</Words>
  <Characters>24751</Characters>
  <Application>Microsoft Office Word</Application>
  <DocSecurity>0</DocSecurity>
  <Lines>206</Lines>
  <Paragraphs>58</Paragraphs>
  <ScaleCrop>false</ScaleCrop>
  <Company/>
  <LinksUpToDate>false</LinksUpToDate>
  <CharactersWithSpaces>29035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25</cp:revision>
  <cp:lastPrinted>2019-03-26T07:40:00Z</cp:lastPrinted>
  <dcterms:created xsi:type="dcterms:W3CDTF">2021-04-09T13:30:00Z</dcterms:created>
  <dcterms:modified xsi:type="dcterms:W3CDTF">2023-07-05T06:14:00Z</dcterms:modified>
</cp:coreProperties>
</file>